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D" w:rsidRDefault="007042CD" w:rsidP="007042CD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22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>Procedury wyboru i oceny grantobiorców</w:t>
      </w:r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2F324A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 Drwęcy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lastRenderedPageBreak/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4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654502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1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1">
    <w:p w:rsidR="00654502" w:rsidRDefault="00654502" w:rsidP="004604E4">
      <w:pPr>
        <w:spacing w:after="0" w:line="240" w:lineRule="auto"/>
      </w:pPr>
      <w:r>
        <w:continuationSeparator/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4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niekwalifikowalny.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50807"/>
    <w:rsid w:val="000002AC"/>
    <w:rsid w:val="00027A69"/>
    <w:rsid w:val="00046FD2"/>
    <w:rsid w:val="0008784E"/>
    <w:rsid w:val="000A67C8"/>
    <w:rsid w:val="000C529E"/>
    <w:rsid w:val="000D2D42"/>
    <w:rsid w:val="000E7B2E"/>
    <w:rsid w:val="000F72B1"/>
    <w:rsid w:val="001578ED"/>
    <w:rsid w:val="00164952"/>
    <w:rsid w:val="00180CE8"/>
    <w:rsid w:val="0019243C"/>
    <w:rsid w:val="001976F6"/>
    <w:rsid w:val="001A1AFE"/>
    <w:rsid w:val="001B074E"/>
    <w:rsid w:val="00212FA4"/>
    <w:rsid w:val="002625F1"/>
    <w:rsid w:val="0027153B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6F0AC6-8C73-4EF4-807D-54970906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55</cp:revision>
  <cp:lastPrinted>2018-02-01T07:51:00Z</cp:lastPrinted>
  <dcterms:created xsi:type="dcterms:W3CDTF">2016-10-03T16:11:00Z</dcterms:created>
  <dcterms:modified xsi:type="dcterms:W3CDTF">2018-08-06T13:35:00Z</dcterms:modified>
</cp:coreProperties>
</file>