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1A" w:rsidRDefault="0091411A">
      <w:pPr>
        <w:rPr>
          <w:sz w:val="14"/>
          <w:szCs w:val="14"/>
        </w:rPr>
      </w:pPr>
    </w:p>
    <w:p w:rsidR="0091411A" w:rsidRDefault="0091411A"/>
    <w:p w:rsidR="0091411A" w:rsidRDefault="0091411A">
      <w:r>
        <w:t xml:space="preserve">                                                                                                                       Golub-Dobrzyń, 10.05.2012 r.</w:t>
      </w:r>
    </w:p>
    <w:p w:rsidR="005D16BF" w:rsidRPr="001B0BE7" w:rsidRDefault="005D16BF" w:rsidP="005D16BF">
      <w:pPr>
        <w:jc w:val="both"/>
        <w:rPr>
          <w:rFonts w:ascii="Times New Roman" w:hAnsi="Times New Roman" w:cs="Times New Roman"/>
          <w:sz w:val="20"/>
          <w:szCs w:val="20"/>
        </w:rPr>
      </w:pPr>
      <w:r w:rsidRPr="001B0BE7">
        <w:rPr>
          <w:rFonts w:ascii="Times New Roman" w:hAnsi="Times New Roman" w:cs="Times New Roman"/>
          <w:sz w:val="20"/>
          <w:szCs w:val="20"/>
        </w:rPr>
        <w:t xml:space="preserve">Stowarzyszenie </w:t>
      </w:r>
    </w:p>
    <w:p w:rsidR="005D16BF" w:rsidRPr="001B0BE7" w:rsidRDefault="005D16BF" w:rsidP="005D16BF">
      <w:pPr>
        <w:jc w:val="both"/>
        <w:rPr>
          <w:rFonts w:ascii="Times New Roman" w:hAnsi="Times New Roman" w:cs="Times New Roman"/>
          <w:sz w:val="20"/>
          <w:szCs w:val="20"/>
        </w:rPr>
      </w:pPr>
      <w:r w:rsidRPr="001B0BE7">
        <w:rPr>
          <w:rFonts w:ascii="Times New Roman" w:hAnsi="Times New Roman" w:cs="Times New Roman"/>
          <w:sz w:val="20"/>
          <w:szCs w:val="20"/>
        </w:rPr>
        <w:t>Lokalna Grupa Działania „Dolina Drwęcy”</w:t>
      </w:r>
    </w:p>
    <w:p w:rsidR="005D16BF" w:rsidRPr="001B0BE7" w:rsidRDefault="005D16BF" w:rsidP="005D16B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B0BE7">
        <w:rPr>
          <w:rFonts w:ascii="Times New Roman" w:hAnsi="Times New Roman" w:cs="Times New Roman"/>
          <w:sz w:val="20"/>
          <w:szCs w:val="20"/>
        </w:rPr>
        <w:t>Gałczewo</w:t>
      </w:r>
      <w:proofErr w:type="spellEnd"/>
      <w:r w:rsidRPr="001B0BE7">
        <w:rPr>
          <w:rFonts w:ascii="Times New Roman" w:hAnsi="Times New Roman" w:cs="Times New Roman"/>
          <w:sz w:val="20"/>
          <w:szCs w:val="20"/>
        </w:rPr>
        <w:t xml:space="preserve"> 7</w:t>
      </w:r>
    </w:p>
    <w:p w:rsidR="005D16BF" w:rsidRPr="001B0BE7" w:rsidRDefault="005D16BF" w:rsidP="005D16BF">
      <w:pPr>
        <w:jc w:val="both"/>
        <w:rPr>
          <w:rFonts w:ascii="Times New Roman" w:hAnsi="Times New Roman" w:cs="Times New Roman"/>
          <w:sz w:val="20"/>
          <w:szCs w:val="20"/>
        </w:rPr>
      </w:pPr>
      <w:r w:rsidRPr="001B0BE7">
        <w:rPr>
          <w:rFonts w:ascii="Times New Roman" w:hAnsi="Times New Roman" w:cs="Times New Roman"/>
          <w:sz w:val="20"/>
          <w:szCs w:val="20"/>
        </w:rPr>
        <w:t>87-400 Golub-Dobrzyń</w:t>
      </w:r>
    </w:p>
    <w:p w:rsidR="005D16BF" w:rsidRPr="001B0BE7" w:rsidRDefault="005D16BF" w:rsidP="005D16BF">
      <w:pPr>
        <w:jc w:val="both"/>
        <w:rPr>
          <w:rFonts w:ascii="Times New Roman" w:hAnsi="Times New Roman" w:cs="Times New Roman"/>
          <w:sz w:val="20"/>
          <w:szCs w:val="20"/>
        </w:rPr>
      </w:pPr>
      <w:r w:rsidRPr="001B0BE7">
        <w:rPr>
          <w:rFonts w:ascii="Times New Roman" w:hAnsi="Times New Roman" w:cs="Times New Roman"/>
          <w:sz w:val="20"/>
          <w:szCs w:val="20"/>
        </w:rPr>
        <w:t>Biuro Stowarzyszenia LGD „Dolina Drwęcy”</w:t>
      </w:r>
    </w:p>
    <w:p w:rsidR="005D16BF" w:rsidRPr="001B0BE7" w:rsidRDefault="005D16BF" w:rsidP="005D16BF">
      <w:pPr>
        <w:jc w:val="both"/>
        <w:rPr>
          <w:rFonts w:ascii="Times New Roman" w:hAnsi="Times New Roman" w:cs="Times New Roman"/>
          <w:sz w:val="20"/>
          <w:szCs w:val="20"/>
        </w:rPr>
      </w:pPr>
      <w:r w:rsidRPr="001B0BE7">
        <w:rPr>
          <w:rFonts w:ascii="Times New Roman" w:hAnsi="Times New Roman" w:cs="Times New Roman"/>
          <w:sz w:val="20"/>
          <w:szCs w:val="20"/>
        </w:rPr>
        <w:t>ul. Rynek 17</w:t>
      </w:r>
    </w:p>
    <w:p w:rsidR="005D16BF" w:rsidRDefault="005D16BF" w:rsidP="005D16BF">
      <w:pPr>
        <w:jc w:val="both"/>
        <w:rPr>
          <w:rFonts w:ascii="Times New Roman" w:hAnsi="Times New Roman" w:cs="Times New Roman"/>
          <w:sz w:val="20"/>
          <w:szCs w:val="20"/>
        </w:rPr>
      </w:pPr>
      <w:r w:rsidRPr="001B0BE7">
        <w:rPr>
          <w:rFonts w:ascii="Times New Roman" w:hAnsi="Times New Roman" w:cs="Times New Roman"/>
          <w:sz w:val="20"/>
          <w:szCs w:val="20"/>
        </w:rPr>
        <w:t>87-400 Golub-Dobrzyń</w:t>
      </w:r>
    </w:p>
    <w:p w:rsidR="001B0BE7" w:rsidRPr="001B0BE7" w:rsidRDefault="001B0BE7" w:rsidP="005D16B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0F07" w:rsidRPr="0062783C" w:rsidRDefault="0091411A" w:rsidP="005D16BF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B0BE7">
        <w:rPr>
          <w:rFonts w:ascii="Times New Roman" w:hAnsi="Times New Roman" w:cs="Times New Roman"/>
          <w:b/>
          <w:sz w:val="20"/>
          <w:szCs w:val="20"/>
          <w:u w:val="single"/>
        </w:rPr>
        <w:t xml:space="preserve">Wyjaśnienia do zapytania ofertowego  dotyczącego </w:t>
      </w:r>
      <w:r w:rsidR="00120F07" w:rsidRPr="001B0BE7">
        <w:rPr>
          <w:rFonts w:ascii="Times New Roman" w:hAnsi="Times New Roman" w:cs="Times New Roman"/>
          <w:b/>
          <w:sz w:val="20"/>
          <w:szCs w:val="20"/>
          <w:u w:val="single"/>
        </w:rPr>
        <w:t xml:space="preserve">wykonania toreb z surówki bawełnianej - </w:t>
      </w:r>
      <w:r w:rsidR="00120F07" w:rsidRPr="001B0BE7">
        <w:rPr>
          <w:rFonts w:ascii="Times New Roman" w:hAnsi="Times New Roman" w:cs="Times New Roman"/>
          <w:b/>
          <w:i/>
          <w:sz w:val="20"/>
          <w:szCs w:val="20"/>
          <w:u w:val="single"/>
        </w:rPr>
        <w:t>w ramach operacji: „Funkcjonowanie lokalnej grupy działania, nabywanie umiejętności i aktywizacja w latach 2011-2015” współfinansowanego ze środków Unii Europejskiej w ramach Osi 4 LEADER Programu Rozwoju Obszarów Wiejskich na lata 2007-2013</w:t>
      </w:r>
    </w:p>
    <w:p w:rsidR="005D16BF" w:rsidRPr="001B0BE7" w:rsidRDefault="00120F07" w:rsidP="005D16BF">
      <w:pPr>
        <w:jc w:val="both"/>
        <w:rPr>
          <w:rFonts w:ascii="Times New Roman" w:hAnsi="Times New Roman" w:cs="Times New Roman"/>
          <w:sz w:val="20"/>
          <w:szCs w:val="20"/>
        </w:rPr>
      </w:pPr>
      <w:r w:rsidRPr="001B0BE7">
        <w:rPr>
          <w:rFonts w:ascii="Times New Roman" w:hAnsi="Times New Roman" w:cs="Times New Roman"/>
          <w:sz w:val="20"/>
          <w:szCs w:val="20"/>
        </w:rPr>
        <w:t xml:space="preserve">Niniejszym wyjaśniamy, że na torbach bawełnianych winny znaleźć się kolorowe </w:t>
      </w:r>
      <w:proofErr w:type="spellStart"/>
      <w:r w:rsidRPr="001B0BE7">
        <w:rPr>
          <w:rFonts w:ascii="Times New Roman" w:hAnsi="Times New Roman" w:cs="Times New Roman"/>
          <w:sz w:val="20"/>
          <w:szCs w:val="20"/>
        </w:rPr>
        <w:t>loga</w:t>
      </w:r>
      <w:proofErr w:type="spellEnd"/>
      <w:r w:rsidRPr="001B0BE7">
        <w:rPr>
          <w:rFonts w:ascii="Times New Roman" w:hAnsi="Times New Roman" w:cs="Times New Roman"/>
          <w:sz w:val="20"/>
          <w:szCs w:val="20"/>
        </w:rPr>
        <w:t xml:space="preserve"> </w:t>
      </w:r>
      <w:r w:rsidR="005D16BF" w:rsidRPr="001B0BE7">
        <w:rPr>
          <w:rFonts w:ascii="Times New Roman" w:hAnsi="Times New Roman" w:cs="Times New Roman"/>
          <w:sz w:val="20"/>
          <w:szCs w:val="20"/>
        </w:rPr>
        <w:t>(jak poniżej)</w:t>
      </w:r>
      <w:r w:rsidR="006425B2">
        <w:rPr>
          <w:rFonts w:ascii="Times New Roman" w:hAnsi="Times New Roman" w:cs="Times New Roman"/>
          <w:sz w:val="20"/>
          <w:szCs w:val="20"/>
        </w:rPr>
        <w:t>:</w:t>
      </w:r>
    </w:p>
    <w:p w:rsidR="005D16BF" w:rsidRPr="005D16BF" w:rsidRDefault="005D16BF" w:rsidP="005D16BF">
      <w:pPr>
        <w:jc w:val="both"/>
        <w:rPr>
          <w:rFonts w:ascii="Times New Roman" w:hAnsi="Times New Roman" w:cs="Times New Roman"/>
          <w:i/>
          <w:iCs/>
        </w:rPr>
      </w:pPr>
      <w:r w:rsidRPr="005D16BF">
        <w:rPr>
          <w:rFonts w:ascii="Times New Roman" w:hAnsi="Times New Roman" w:cs="Times New Roman"/>
        </w:rPr>
        <w:t xml:space="preserve">         </w:t>
      </w:r>
      <w:r w:rsidRPr="005D16B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028700" cy="676275"/>
            <wp:effectExtent l="19050" t="0" r="0" b="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6BF">
        <w:rPr>
          <w:rFonts w:ascii="Times New Roman" w:hAnsi="Times New Roman" w:cs="Times New Roman"/>
        </w:rPr>
        <w:t xml:space="preserve">    </w:t>
      </w:r>
      <w:r w:rsidRPr="005D16BF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5800" cy="685800"/>
            <wp:effectExtent l="19050" t="0" r="0" b="0"/>
            <wp:docPr id="9" name="Obraz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6BF">
        <w:rPr>
          <w:rFonts w:ascii="Times New Roman" w:hAnsi="Times New Roman" w:cs="Times New Roman"/>
        </w:rPr>
        <w:t xml:space="preserve"> </w:t>
      </w:r>
      <w:r w:rsidRPr="005D16BF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</w:t>
      </w:r>
      <w:r w:rsidRPr="005D16BF">
        <w:rPr>
          <w:rFonts w:ascii="Times New Roman" w:hAnsi="Times New Roman" w:cs="Times New Roman"/>
        </w:rP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 o:ole="" filled="t">
            <v:fill color2="black"/>
            <v:imagedata r:id="rId8" o:title=""/>
          </v:shape>
          <o:OLEObject Type="Embed" ProgID="PBrush" ShapeID="_x0000_i1025" DrawAspect="Content" ObjectID="_1398181140" r:id="rId9"/>
        </w:object>
      </w:r>
      <w:r w:rsidRPr="005D16BF">
        <w:rPr>
          <w:rFonts w:ascii="Times New Roman" w:hAnsi="Times New Roman" w:cs="Times New Roman"/>
        </w:rPr>
        <w:t xml:space="preserve">  </w:t>
      </w:r>
      <w:r w:rsidRPr="005D16BF">
        <w:rPr>
          <w:rFonts w:ascii="Times New Roman" w:hAnsi="Times New Roman" w:cs="Times New Roman"/>
        </w:rPr>
        <w:tab/>
      </w:r>
      <w:r w:rsidRPr="005D16BF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57225" cy="657225"/>
            <wp:effectExtent l="19050" t="0" r="9525" b="0"/>
            <wp:docPr id="79" name="Obraz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6BF">
        <w:rPr>
          <w:rFonts w:ascii="Times New Roman" w:hAnsi="Times New Roman" w:cs="Times New Roman"/>
        </w:rPr>
        <w:tab/>
      </w:r>
      <w:r w:rsidRPr="005D16BF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371600" cy="733425"/>
            <wp:effectExtent l="19050" t="0" r="0" b="0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6BF" w:rsidRPr="0062783C" w:rsidRDefault="005D16BF" w:rsidP="005D16BF">
      <w:pPr>
        <w:jc w:val="both"/>
        <w:rPr>
          <w:rFonts w:ascii="Times New Roman" w:hAnsi="Times New Roman" w:cs="Times New Roman"/>
          <w:sz w:val="12"/>
          <w:szCs w:val="12"/>
        </w:rPr>
      </w:pPr>
      <w:r w:rsidRPr="0062783C">
        <w:rPr>
          <w:rFonts w:ascii="Times New Roman" w:hAnsi="Times New Roman" w:cs="Times New Roman"/>
          <w:sz w:val="12"/>
          <w:szCs w:val="12"/>
        </w:rPr>
        <w:t xml:space="preserve"> </w:t>
      </w:r>
      <w:r w:rsidR="0062783C">
        <w:rPr>
          <w:rFonts w:ascii="Times New Roman" w:hAnsi="Times New Roman" w:cs="Times New Roman"/>
          <w:sz w:val="12"/>
          <w:szCs w:val="12"/>
        </w:rPr>
        <w:t xml:space="preserve">       </w:t>
      </w:r>
      <w:r w:rsidRPr="0062783C">
        <w:rPr>
          <w:rFonts w:ascii="Times New Roman" w:hAnsi="Times New Roman" w:cs="Times New Roman"/>
          <w:sz w:val="12"/>
          <w:szCs w:val="12"/>
        </w:rPr>
        <w:t xml:space="preserve">  </w:t>
      </w:r>
      <w:r w:rsidR="006425B2" w:rsidRPr="0062783C">
        <w:rPr>
          <w:rFonts w:ascii="Times New Roman" w:hAnsi="Times New Roman" w:cs="Times New Roman"/>
          <w:sz w:val="12"/>
          <w:szCs w:val="12"/>
        </w:rPr>
        <w:t xml:space="preserve">  </w:t>
      </w:r>
      <w:r w:rsidRPr="0062783C">
        <w:rPr>
          <w:rFonts w:ascii="Times New Roman" w:hAnsi="Times New Roman" w:cs="Times New Roman"/>
          <w:sz w:val="12"/>
          <w:szCs w:val="12"/>
        </w:rPr>
        <w:t xml:space="preserve">  Europejski Fundusz Rolny na rzecz</w:t>
      </w:r>
    </w:p>
    <w:p w:rsidR="005D16BF" w:rsidRPr="0062783C" w:rsidRDefault="005D16BF" w:rsidP="005D16BF">
      <w:pPr>
        <w:jc w:val="both"/>
        <w:rPr>
          <w:rFonts w:ascii="Times New Roman" w:hAnsi="Times New Roman" w:cs="Times New Roman"/>
          <w:sz w:val="12"/>
          <w:szCs w:val="12"/>
        </w:rPr>
      </w:pPr>
      <w:r w:rsidRPr="0062783C">
        <w:rPr>
          <w:rFonts w:ascii="Times New Roman" w:hAnsi="Times New Roman" w:cs="Times New Roman"/>
          <w:sz w:val="12"/>
          <w:szCs w:val="12"/>
        </w:rPr>
        <w:t xml:space="preserve">     </w:t>
      </w:r>
      <w:r w:rsidR="0062783C">
        <w:rPr>
          <w:rFonts w:ascii="Times New Roman" w:hAnsi="Times New Roman" w:cs="Times New Roman"/>
          <w:sz w:val="12"/>
          <w:szCs w:val="12"/>
        </w:rPr>
        <w:t xml:space="preserve">   </w:t>
      </w:r>
      <w:r w:rsidRPr="0062783C">
        <w:rPr>
          <w:rFonts w:ascii="Times New Roman" w:hAnsi="Times New Roman" w:cs="Times New Roman"/>
          <w:sz w:val="12"/>
          <w:szCs w:val="12"/>
        </w:rPr>
        <w:t xml:space="preserve"> </w:t>
      </w:r>
      <w:r w:rsidR="0062783C">
        <w:rPr>
          <w:rFonts w:ascii="Times New Roman" w:hAnsi="Times New Roman" w:cs="Times New Roman"/>
          <w:sz w:val="12"/>
          <w:szCs w:val="12"/>
        </w:rPr>
        <w:t xml:space="preserve">     </w:t>
      </w:r>
      <w:r w:rsidR="006425B2" w:rsidRPr="0062783C">
        <w:rPr>
          <w:rFonts w:ascii="Times New Roman" w:hAnsi="Times New Roman" w:cs="Times New Roman"/>
          <w:sz w:val="12"/>
          <w:szCs w:val="12"/>
        </w:rPr>
        <w:t xml:space="preserve"> </w:t>
      </w:r>
      <w:r w:rsidRPr="0062783C">
        <w:rPr>
          <w:rFonts w:ascii="Times New Roman" w:hAnsi="Times New Roman" w:cs="Times New Roman"/>
          <w:sz w:val="12"/>
          <w:szCs w:val="12"/>
        </w:rPr>
        <w:t xml:space="preserve"> Rozwoju Obszarów Wiejskich</w:t>
      </w:r>
    </w:p>
    <w:p w:rsidR="0062783C" w:rsidRPr="0062783C" w:rsidRDefault="0062783C" w:rsidP="005D16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Oprócz </w:t>
      </w:r>
      <w:proofErr w:type="spellStart"/>
      <w:r>
        <w:rPr>
          <w:sz w:val="20"/>
          <w:szCs w:val="20"/>
        </w:rPr>
        <w:t>loga</w:t>
      </w:r>
      <w:proofErr w:type="spellEnd"/>
      <w:r>
        <w:rPr>
          <w:sz w:val="20"/>
          <w:szCs w:val="20"/>
        </w:rPr>
        <w:t xml:space="preserve"> krótki tekst.</w:t>
      </w:r>
    </w:p>
    <w:p w:rsidR="00120F07" w:rsidRPr="001B0BE7" w:rsidRDefault="00120F07" w:rsidP="005D16BF">
      <w:pPr>
        <w:jc w:val="both"/>
        <w:rPr>
          <w:sz w:val="20"/>
          <w:szCs w:val="20"/>
        </w:rPr>
      </w:pPr>
      <w:r w:rsidRPr="001B0BE7">
        <w:rPr>
          <w:sz w:val="20"/>
          <w:szCs w:val="20"/>
        </w:rPr>
        <w:t xml:space="preserve">Kolorystyka poszczególnych znaków zgodna z księgą wizualizacji znaku PROW na lata 2007-2013 </w:t>
      </w:r>
      <w:r w:rsidR="005D16BF" w:rsidRPr="001B0BE7">
        <w:rPr>
          <w:sz w:val="20"/>
          <w:szCs w:val="20"/>
        </w:rPr>
        <w:t xml:space="preserve">z dnia 20 lipca 2011 </w:t>
      </w:r>
      <w:r w:rsidR="0062783C">
        <w:rPr>
          <w:sz w:val="20"/>
          <w:szCs w:val="20"/>
        </w:rPr>
        <w:t xml:space="preserve">r. </w:t>
      </w:r>
    </w:p>
    <w:p w:rsidR="001B0BE7" w:rsidRPr="001B0BE7" w:rsidRDefault="001B0BE7" w:rsidP="005D16BF">
      <w:pPr>
        <w:jc w:val="both"/>
        <w:rPr>
          <w:sz w:val="20"/>
          <w:szCs w:val="20"/>
        </w:rPr>
      </w:pPr>
      <w:r w:rsidRPr="001B0BE7">
        <w:rPr>
          <w:sz w:val="20"/>
          <w:szCs w:val="20"/>
        </w:rPr>
        <w:t xml:space="preserve">Strona internetowa na której znajduje się księga wizualizacji: </w:t>
      </w:r>
      <w:hyperlink r:id="rId12" w:history="1">
        <w:r w:rsidR="006425B2" w:rsidRPr="00167E26">
          <w:rPr>
            <w:rStyle w:val="Hipercze"/>
            <w:sz w:val="20"/>
            <w:szCs w:val="20"/>
          </w:rPr>
          <w:t>www.mojregion.eu</w:t>
        </w:r>
      </w:hyperlink>
      <w:r w:rsidRPr="001B0BE7">
        <w:rPr>
          <w:sz w:val="20"/>
          <w:szCs w:val="20"/>
        </w:rPr>
        <w:t xml:space="preserve"> – zakładka PROW 2007-2013 – zakładka LEADER –dokumenty do pobrania – inne dokumenty dotyczące osi IV LEADER PROW 2007-2013.</w:t>
      </w:r>
    </w:p>
    <w:p w:rsidR="001B0BE7" w:rsidRDefault="001B0BE7" w:rsidP="005D16BF">
      <w:pPr>
        <w:jc w:val="both"/>
      </w:pPr>
    </w:p>
    <w:p w:rsidR="005D16BF" w:rsidRPr="006425B2" w:rsidRDefault="006425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6425B2">
        <w:rPr>
          <w:sz w:val="20"/>
          <w:szCs w:val="20"/>
        </w:rPr>
        <w:t>Z poważaniem</w:t>
      </w:r>
    </w:p>
    <w:p w:rsidR="006425B2" w:rsidRPr="006425B2" w:rsidRDefault="006425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425B2">
        <w:rPr>
          <w:sz w:val="20"/>
          <w:szCs w:val="20"/>
        </w:rPr>
        <w:t>Magdalena Gadomska</w:t>
      </w:r>
    </w:p>
    <w:p w:rsidR="006425B2" w:rsidRPr="006425B2" w:rsidRDefault="006425B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6425B2">
        <w:rPr>
          <w:sz w:val="20"/>
          <w:szCs w:val="20"/>
        </w:rPr>
        <w:t>Wiceprezes Zarządu</w:t>
      </w:r>
    </w:p>
    <w:sectPr w:rsidR="006425B2" w:rsidRPr="006425B2" w:rsidSect="008E7636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0F" w:rsidRDefault="008F480F" w:rsidP="005D16BF">
      <w:pPr>
        <w:spacing w:after="0" w:line="240" w:lineRule="auto"/>
      </w:pPr>
      <w:r>
        <w:separator/>
      </w:r>
    </w:p>
  </w:endnote>
  <w:endnote w:type="continuationSeparator" w:id="0">
    <w:p w:rsidR="008F480F" w:rsidRDefault="008F480F" w:rsidP="005D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0F" w:rsidRDefault="008F480F" w:rsidP="005D16BF">
      <w:pPr>
        <w:spacing w:after="0" w:line="240" w:lineRule="auto"/>
      </w:pPr>
      <w:r>
        <w:separator/>
      </w:r>
    </w:p>
  </w:footnote>
  <w:footnote w:type="continuationSeparator" w:id="0">
    <w:p w:rsidR="008F480F" w:rsidRDefault="008F480F" w:rsidP="005D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BF" w:rsidRDefault="005D16BF" w:rsidP="005D16BF">
    <w:pPr>
      <w:jc w:val="both"/>
      <w:rPr>
        <w:rFonts w:cs="Tahoma"/>
        <w:i/>
        <w:iCs/>
      </w:rPr>
    </w:pPr>
    <w:r>
      <w:rPr>
        <w:rFonts w:cs="Tahoma"/>
      </w:rPr>
      <w:t xml:space="preserve">   </w:t>
    </w:r>
    <w:r>
      <w:rPr>
        <w:rFonts w:cs="Tahoma"/>
        <w:noProof/>
        <w:lang w:eastAsia="pl-PL"/>
      </w:rPr>
      <w:drawing>
        <wp:inline distT="0" distB="0" distL="0" distR="0">
          <wp:extent cx="1028700" cy="676275"/>
          <wp:effectExtent l="19050" t="0" r="0" b="0"/>
          <wp:docPr id="3" name="Obraz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Tahoma"/>
      </w:rPr>
      <w:tab/>
      <w:t xml:space="preserve">     </w:t>
    </w:r>
    <w:r>
      <w:rPr>
        <w:rFonts w:cs="Tahoma"/>
        <w:b/>
        <w:bCs/>
        <w:noProof/>
        <w:sz w:val="20"/>
        <w:szCs w:val="20"/>
        <w:lang w:eastAsia="pl-PL"/>
      </w:rPr>
      <w:drawing>
        <wp:inline distT="0" distB="0" distL="0" distR="0">
          <wp:extent cx="685800" cy="685800"/>
          <wp:effectExtent l="19050" t="0" r="0" b="0"/>
          <wp:docPr id="6" name="Obraz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Tahoma"/>
        <w:b/>
        <w:bCs/>
        <w:sz w:val="20"/>
        <w:szCs w:val="20"/>
      </w:rPr>
      <w:tab/>
      <w:t xml:space="preserve">   </w:t>
    </w:r>
    <w:r>
      <w:object w:dxaOrig="150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pt;height:51pt" o:ole="" filled="t">
          <v:fill color2="black"/>
          <v:imagedata r:id="rId3" o:title=""/>
        </v:shape>
        <o:OLEObject Type="Embed" ProgID="PBrush" ShapeID="_x0000_i1026" DrawAspect="Content" ObjectID="_1398181141" r:id="rId4"/>
      </w:object>
    </w:r>
    <w:r>
      <w:t xml:space="preserve">  </w:t>
    </w:r>
    <w:r>
      <w:rPr>
        <w:rFonts w:cs="Tahoma"/>
      </w:rPr>
      <w:tab/>
    </w:r>
    <w:r>
      <w:rPr>
        <w:rFonts w:cs="Tahoma"/>
        <w:b/>
        <w:bCs/>
        <w:noProof/>
        <w:sz w:val="20"/>
        <w:szCs w:val="20"/>
        <w:lang w:eastAsia="pl-PL"/>
      </w:rPr>
      <w:drawing>
        <wp:inline distT="0" distB="0" distL="0" distR="0">
          <wp:extent cx="657225" cy="657225"/>
          <wp:effectExtent l="19050" t="0" r="9525" b="0"/>
          <wp:docPr id="7" name="Obraz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Tahoma"/>
      </w:rPr>
      <w:tab/>
    </w:r>
    <w:r>
      <w:rPr>
        <w:rFonts w:cs="Tahoma"/>
        <w:noProof/>
        <w:lang w:eastAsia="pl-PL"/>
      </w:rPr>
      <w:drawing>
        <wp:inline distT="0" distB="0" distL="0" distR="0">
          <wp:extent cx="1371600" cy="733425"/>
          <wp:effectExtent l="19050" t="0" r="0" b="0"/>
          <wp:docPr id="8" name="Obraz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16BF" w:rsidRDefault="005D16BF">
    <w:pPr>
      <w:pStyle w:val="Nagwek"/>
      <w:rPr>
        <w:sz w:val="14"/>
        <w:szCs w:val="14"/>
      </w:rPr>
    </w:pPr>
    <w:r>
      <w:rPr>
        <w:sz w:val="14"/>
        <w:szCs w:val="14"/>
      </w:rPr>
      <w:t>Europejski Fundusz Rolny na rzecz</w:t>
    </w:r>
  </w:p>
  <w:p w:rsidR="005D16BF" w:rsidRPr="005D16BF" w:rsidRDefault="005D16BF">
    <w:pPr>
      <w:pStyle w:val="Nagwek"/>
      <w:rPr>
        <w:sz w:val="14"/>
        <w:szCs w:val="14"/>
      </w:rPr>
    </w:pPr>
    <w:r>
      <w:rPr>
        <w:sz w:val="14"/>
        <w:szCs w:val="14"/>
      </w:rPr>
      <w:t xml:space="preserve">   Rozwoju Obszarów Wiejskich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1411A"/>
    <w:rsid w:val="00120F07"/>
    <w:rsid w:val="001B0BE7"/>
    <w:rsid w:val="00530A63"/>
    <w:rsid w:val="005D16BF"/>
    <w:rsid w:val="0062783C"/>
    <w:rsid w:val="006425B2"/>
    <w:rsid w:val="008E7636"/>
    <w:rsid w:val="008F480F"/>
    <w:rsid w:val="0091411A"/>
    <w:rsid w:val="00C2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6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D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16BF"/>
  </w:style>
  <w:style w:type="paragraph" w:styleId="Stopka">
    <w:name w:val="footer"/>
    <w:basedOn w:val="Normalny"/>
    <w:link w:val="StopkaZnak"/>
    <w:uiPriority w:val="99"/>
    <w:semiHidden/>
    <w:unhideWhenUsed/>
    <w:rsid w:val="005D1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6BF"/>
  </w:style>
  <w:style w:type="character" w:styleId="Hipercze">
    <w:name w:val="Hyperlink"/>
    <w:basedOn w:val="Domylnaczcionkaakapitu"/>
    <w:uiPriority w:val="99"/>
    <w:unhideWhenUsed/>
    <w:rsid w:val="001B0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mojregion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jpeg"/><Relationship Id="rId1" Type="http://schemas.openxmlformats.org/officeDocument/2006/relationships/image" Target="media/image1.emf"/><Relationship Id="rId6" Type="http://schemas.openxmlformats.org/officeDocument/2006/relationships/image" Target="media/image5.emf"/><Relationship Id="rId5" Type="http://schemas.openxmlformats.org/officeDocument/2006/relationships/image" Target="media/image7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2012-05-10T16:47:00Z</cp:lastPrinted>
  <dcterms:created xsi:type="dcterms:W3CDTF">2012-05-10T16:52:00Z</dcterms:created>
  <dcterms:modified xsi:type="dcterms:W3CDTF">2012-05-10T16:52:00Z</dcterms:modified>
</cp:coreProperties>
</file>