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4D" w:rsidRPr="006F494D" w:rsidRDefault="006F494D" w:rsidP="006F494D">
      <w:pPr>
        <w:jc w:val="right"/>
        <w:outlineLvl w:val="0"/>
      </w:pPr>
      <w:r w:rsidRPr="00613CAE">
        <w:rPr>
          <w:rFonts w:cs="Times New Roman"/>
        </w:rPr>
        <w:t xml:space="preserve">Załącznik nr </w:t>
      </w:r>
      <w:r>
        <w:rPr>
          <w:rFonts w:cs="Times New Roman"/>
        </w:rPr>
        <w:t xml:space="preserve">1 do uchwały nr </w:t>
      </w:r>
      <w:r w:rsidR="00011FCE">
        <w:rPr>
          <w:rFonts w:cs="Times New Roman"/>
        </w:rPr>
        <w:t>27</w:t>
      </w:r>
      <w:r>
        <w:rPr>
          <w:rFonts w:cs="Times New Roman"/>
        </w:rPr>
        <w:t xml:space="preserve">/2016 z dnia </w:t>
      </w:r>
      <w:r w:rsidR="00011FCE">
        <w:rPr>
          <w:rFonts w:cs="Times New Roman"/>
        </w:rPr>
        <w:t>30</w:t>
      </w:r>
      <w:r w:rsidR="00262A56">
        <w:rPr>
          <w:rFonts w:cs="Times New Roman"/>
        </w:rPr>
        <w:t>.11</w:t>
      </w:r>
      <w:r>
        <w:rPr>
          <w:rFonts w:cs="Times New Roman"/>
        </w:rPr>
        <w:t>.2016r.</w:t>
      </w:r>
      <w:r>
        <w:rPr>
          <w:rFonts w:cs="Times New Roman"/>
        </w:rPr>
        <w:br/>
        <w:t>Zarządu Stowarzyszenia Lokalna Grupa Działania „Dolina Drwęcy”</w:t>
      </w:r>
    </w:p>
    <w:p w:rsidR="006F494D" w:rsidRPr="00F11B1D" w:rsidRDefault="006F494D" w:rsidP="006F494D">
      <w:pPr>
        <w:jc w:val="right"/>
        <w:outlineLvl w:val="0"/>
        <w:rPr>
          <w:rFonts w:cs="Times New Roman"/>
          <w:sz w:val="6"/>
          <w:szCs w:val="6"/>
        </w:rPr>
      </w:pPr>
    </w:p>
    <w:p w:rsidR="006F494D" w:rsidRDefault="006F494D" w:rsidP="006F494D">
      <w:pPr>
        <w:jc w:val="center"/>
        <w:outlineLvl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HARMONOGRAM </w:t>
      </w:r>
      <w:r w:rsidRPr="00FA710A">
        <w:rPr>
          <w:rFonts w:cs="Times New Roman"/>
          <w:b/>
          <w:sz w:val="28"/>
          <w:szCs w:val="28"/>
        </w:rPr>
        <w:t>PLAN</w:t>
      </w:r>
      <w:r>
        <w:rPr>
          <w:rFonts w:cs="Times New Roman"/>
          <w:b/>
          <w:sz w:val="28"/>
          <w:szCs w:val="28"/>
        </w:rPr>
        <w:t>U</w:t>
      </w:r>
      <w:r w:rsidRPr="00FA710A">
        <w:rPr>
          <w:rFonts w:cs="Times New Roman"/>
          <w:b/>
          <w:sz w:val="28"/>
          <w:szCs w:val="28"/>
        </w:rPr>
        <w:t xml:space="preserve"> KOMUNIKACJI</w:t>
      </w:r>
      <w:r>
        <w:rPr>
          <w:rFonts w:cs="Times New Roman"/>
          <w:b/>
          <w:sz w:val="28"/>
          <w:szCs w:val="28"/>
        </w:rPr>
        <w:t xml:space="preserve"> NA 2017r.</w:t>
      </w:r>
    </w:p>
    <w:p w:rsidR="006F494D" w:rsidRPr="00F11B1D" w:rsidRDefault="006F494D" w:rsidP="006F494D">
      <w:pPr>
        <w:jc w:val="center"/>
        <w:outlineLvl w:val="0"/>
        <w:rPr>
          <w:rFonts w:cs="Times New Roman"/>
          <w:b/>
          <w:sz w:val="10"/>
          <w:szCs w:val="10"/>
        </w:rPr>
      </w:pPr>
    </w:p>
    <w:tbl>
      <w:tblPr>
        <w:tblStyle w:val="Tabela-Siatka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835"/>
        <w:gridCol w:w="2268"/>
        <w:gridCol w:w="2268"/>
        <w:gridCol w:w="2409"/>
      </w:tblGrid>
      <w:tr w:rsidR="006F494D" w:rsidRPr="00F00FB8" w:rsidTr="006F494D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Cel komunikacji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Nazwa działania komunikacyjnego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Adresaci działania komunikacyjnego (grupy docelowe)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 w:rsidRPr="00F00FB8">
              <w:rPr>
                <w:rFonts w:cs="Times New Roman"/>
                <w:b/>
                <w:color w:val="000000" w:themeColor="text1"/>
              </w:rPr>
              <w:t>Środki przekazu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F494D" w:rsidRPr="00F00FB8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Wskaźniki działań komunikacyjnych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F494D" w:rsidRDefault="006F494D" w:rsidP="00736FBA">
            <w:pPr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Planowany okres realizacji / miejsce realizacji</w:t>
            </w:r>
          </w:p>
        </w:tc>
      </w:tr>
      <w:tr w:rsidR="006F494D" w:rsidRPr="00EA44A8" w:rsidTr="006F494D"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:rsidR="006F494D" w:rsidRPr="00EA44A8" w:rsidRDefault="00F861B8" w:rsidP="00736FBA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F861B8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I PÓŁROCZE 2017</w:t>
            </w:r>
          </w:p>
        </w:tc>
      </w:tr>
      <w:tr w:rsidR="004D0C1C" w:rsidRPr="00EA44A8" w:rsidTr="00982142">
        <w:trPr>
          <w:trHeight w:val="1075"/>
        </w:trPr>
        <w:tc>
          <w:tcPr>
            <w:tcW w:w="2978" w:type="dxa"/>
            <w:vMerge w:val="restart"/>
          </w:tcPr>
          <w:p w:rsidR="004D0C1C" w:rsidRPr="00F00FB8" w:rsidRDefault="004D0C1C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głównych zasadach interpretacji poszczególnych kryteriów oceny używanych przez Radę LGD, w tym również o kategoriach preferowanych operacji w największym stopniu realizujących założenia LSR</w:t>
            </w:r>
          </w:p>
        </w:tc>
        <w:tc>
          <w:tcPr>
            <w:tcW w:w="1843" w:type="dxa"/>
            <w:vMerge w:val="restart"/>
          </w:tcPr>
          <w:p w:rsidR="004D0C1C" w:rsidRPr="00F00FB8" w:rsidRDefault="004D0C1C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Spotkania nt. zasad oceniani</w:t>
            </w:r>
            <w:r>
              <w:rPr>
                <w:rFonts w:cs="Times New Roman"/>
              </w:rPr>
              <w:t>a i wyboru operacji przez LGD z </w:t>
            </w:r>
            <w:r w:rsidRPr="00F00FB8">
              <w:rPr>
                <w:rFonts w:cs="Times New Roman"/>
              </w:rPr>
              <w:t>elementami warsztatów</w:t>
            </w:r>
          </w:p>
        </w:tc>
        <w:tc>
          <w:tcPr>
            <w:tcW w:w="2835" w:type="dxa"/>
            <w:vMerge w:val="restart"/>
          </w:tcPr>
          <w:p w:rsidR="004D0C1C" w:rsidRPr="00F00FB8" w:rsidRDefault="004D0C1C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4D0C1C" w:rsidRPr="00EA44A8" w:rsidRDefault="004D0C1C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4D0C1C" w:rsidRPr="00EA44A8" w:rsidRDefault="004D0C1C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ogłoszenie na stronie www LGD i JST</w:t>
            </w:r>
          </w:p>
          <w:p w:rsidR="004D0C1C" w:rsidRPr="00EA44A8" w:rsidRDefault="004D0C1C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spotkania informacyjne w gminach</w:t>
            </w:r>
          </w:p>
          <w:p w:rsidR="004D0C1C" w:rsidRPr="00EA44A8" w:rsidRDefault="004D0C1C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broszura informacyjna</w:t>
            </w:r>
          </w:p>
          <w:p w:rsidR="004D0C1C" w:rsidRPr="00EA44A8" w:rsidRDefault="004D0C1C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  <w:r w:rsidRPr="00EA44A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</w:tcPr>
          <w:p w:rsidR="004D0C1C" w:rsidRPr="00FE3A51" w:rsidRDefault="004D0C1C" w:rsidP="004D0C1C">
            <w:pPr>
              <w:rPr>
                <w:rFonts w:cs="Times New Roman"/>
                <w:color w:val="000000" w:themeColor="text1"/>
              </w:rPr>
            </w:pPr>
            <w:r w:rsidRPr="00FE3A51">
              <w:rPr>
                <w:rFonts w:cs="Times New Roman"/>
                <w:color w:val="000000" w:themeColor="text1"/>
              </w:rPr>
              <w:t>spotkania informacyjne w Gminach – 72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0C1C" w:rsidRDefault="00F20037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styczeń-grudzień</w:t>
            </w:r>
          </w:p>
          <w:p w:rsidR="00F20037" w:rsidRPr="00EA44A8" w:rsidRDefault="008E12F4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 xml:space="preserve">Miejsce realizacji:  obszar LSR  </w:t>
            </w:r>
          </w:p>
        </w:tc>
      </w:tr>
      <w:tr w:rsidR="00487A6B" w:rsidRPr="00EA44A8" w:rsidTr="00982142">
        <w:trPr>
          <w:trHeight w:val="1075"/>
        </w:trPr>
        <w:tc>
          <w:tcPr>
            <w:tcW w:w="2978" w:type="dxa"/>
            <w:vMerge/>
          </w:tcPr>
          <w:p w:rsidR="00487A6B" w:rsidRPr="00F00FB8" w:rsidRDefault="00487A6B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87A6B" w:rsidRPr="00F00FB8" w:rsidRDefault="00487A6B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87A6B" w:rsidRPr="00F00FB8" w:rsidRDefault="00487A6B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87A6B" w:rsidRPr="00EA44A8" w:rsidRDefault="00487A6B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87A6B" w:rsidRPr="00FE3A51" w:rsidRDefault="00487A6B" w:rsidP="00736FBA">
            <w:pPr>
              <w:rPr>
                <w:rFonts w:cs="Times New Roman"/>
                <w:color w:val="000000" w:themeColor="text1"/>
              </w:rPr>
            </w:pPr>
            <w:r w:rsidRPr="00FE3A51">
              <w:rPr>
                <w:rFonts w:cs="Times New Roman"/>
                <w:color w:val="000000" w:themeColor="text1"/>
              </w:rPr>
              <w:t>Liczba spotkań informacyjnych dla mieszkańców w Powiatowym Urzędzie Pracy - 12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87A6B" w:rsidRDefault="00F20037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styczeń-grudzień</w:t>
            </w:r>
          </w:p>
          <w:p w:rsidR="00F20037" w:rsidRDefault="00F20037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PUP w Golubiu-Dobrzyniu</w:t>
            </w:r>
          </w:p>
          <w:p w:rsidR="00F72FD3" w:rsidRPr="00EA44A8" w:rsidRDefault="00F72FD3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Urząd</w:t>
            </w:r>
          </w:p>
        </w:tc>
      </w:tr>
      <w:tr w:rsidR="004D0C1C" w:rsidRPr="00EA44A8" w:rsidTr="006F494D">
        <w:trPr>
          <w:trHeight w:val="107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D0C1C" w:rsidRPr="00F00FB8" w:rsidRDefault="004D0C1C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0C1C" w:rsidRPr="00F00FB8" w:rsidRDefault="004D0C1C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D0C1C" w:rsidRPr="00F00FB8" w:rsidRDefault="004D0C1C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D0C1C" w:rsidRPr="00EA44A8" w:rsidRDefault="004D0C1C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0C1C" w:rsidRDefault="004D0C1C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  <w:r>
              <w:rPr>
                <w:rFonts w:cs="Times New Roman"/>
              </w:rPr>
              <w:t xml:space="preserve"> – 110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04A3" w:rsidRPr="005E1116" w:rsidRDefault="00F20037" w:rsidP="00736FBA">
            <w:pPr>
              <w:rPr>
                <w:rFonts w:cs="Times New Roman"/>
                <w:color w:val="000000" w:themeColor="text1"/>
              </w:rPr>
            </w:pPr>
            <w:r w:rsidRPr="005E1116">
              <w:rPr>
                <w:rFonts w:cs="Times New Roman"/>
                <w:color w:val="000000" w:themeColor="text1"/>
              </w:rPr>
              <w:t>Styczeń-</w:t>
            </w:r>
            <w:r w:rsidR="00E804A3" w:rsidRPr="005E1116">
              <w:rPr>
                <w:rFonts w:cs="Times New Roman"/>
                <w:color w:val="000000" w:themeColor="text1"/>
              </w:rPr>
              <w:t xml:space="preserve">czerwiec </w:t>
            </w:r>
            <w:r w:rsidRPr="005E1116">
              <w:rPr>
                <w:rFonts w:cs="Times New Roman"/>
                <w:color w:val="000000" w:themeColor="text1"/>
              </w:rPr>
              <w:t xml:space="preserve"> </w:t>
            </w:r>
          </w:p>
          <w:p w:rsidR="004D0C1C" w:rsidRPr="00EA44A8" w:rsidRDefault="008E12F4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4D0C1C" w:rsidRPr="00730DFE" w:rsidTr="004D03C5">
        <w:trPr>
          <w:trHeight w:val="1345"/>
        </w:trPr>
        <w:tc>
          <w:tcPr>
            <w:tcW w:w="2978" w:type="dxa"/>
            <w:vMerge w:val="restart"/>
          </w:tcPr>
          <w:p w:rsidR="004D0C1C" w:rsidRPr="00730DFE" w:rsidRDefault="004D0C1C" w:rsidP="00736FBA">
            <w:pPr>
              <w:rPr>
                <w:rFonts w:cs="Times New Roman"/>
              </w:rPr>
            </w:pPr>
            <w:r w:rsidRPr="00730DFE">
              <w:rPr>
                <w:rFonts w:cs="Times New Roman"/>
              </w:rPr>
              <w:t xml:space="preserve">Zapewnienie informacji dla potencjalnych wnioskodawców o Lokalnej Strategii Rozwoju, jej głównych celach i zasadach </w:t>
            </w:r>
            <w:r w:rsidRPr="00730DFE">
              <w:rPr>
                <w:rFonts w:cs="Times New Roman"/>
              </w:rPr>
              <w:lastRenderedPageBreak/>
              <w:t>przyznawania dofinansowania, promocja LSR</w:t>
            </w:r>
          </w:p>
        </w:tc>
        <w:tc>
          <w:tcPr>
            <w:tcW w:w="1843" w:type="dxa"/>
            <w:vMerge w:val="restart"/>
          </w:tcPr>
          <w:p w:rsidR="004D0C1C" w:rsidRPr="00730DFE" w:rsidRDefault="004D0C1C" w:rsidP="00736FBA">
            <w:pPr>
              <w:rPr>
                <w:rFonts w:cs="Times New Roman"/>
              </w:rPr>
            </w:pPr>
            <w:r w:rsidRPr="00730DFE">
              <w:rPr>
                <w:rFonts w:cs="Times New Roman"/>
              </w:rPr>
              <w:lastRenderedPageBreak/>
              <w:t>Kampania informacyjna nt. głównych założeń LSR na lata 2014-2020</w:t>
            </w:r>
          </w:p>
        </w:tc>
        <w:tc>
          <w:tcPr>
            <w:tcW w:w="2835" w:type="dxa"/>
            <w:vMerge w:val="restart"/>
          </w:tcPr>
          <w:p w:rsidR="004D0C1C" w:rsidRPr="00730DFE" w:rsidRDefault="004D0C1C" w:rsidP="00736FBA">
            <w:pPr>
              <w:rPr>
                <w:rFonts w:cs="Times New Roman"/>
              </w:rPr>
            </w:pPr>
            <w:r w:rsidRPr="00730DFE">
              <w:rPr>
                <w:rFonts w:cs="Times New Roman"/>
              </w:rPr>
              <w:t>- wszyscy mieszkańcy obszaru LGD (ogół społeczeństwa)</w:t>
            </w:r>
          </w:p>
        </w:tc>
        <w:tc>
          <w:tcPr>
            <w:tcW w:w="2268" w:type="dxa"/>
            <w:vMerge w:val="restart"/>
          </w:tcPr>
          <w:p w:rsidR="004D0C1C" w:rsidRPr="00730DFE" w:rsidRDefault="004D0C1C" w:rsidP="00736FBA">
            <w:pPr>
              <w:rPr>
                <w:rFonts w:cs="Times New Roman"/>
              </w:rPr>
            </w:pPr>
            <w:r w:rsidRPr="00730DFE">
              <w:rPr>
                <w:rFonts w:cs="Times New Roman"/>
              </w:rPr>
              <w:t>- ogłoszenia w siedzibach JST</w:t>
            </w:r>
          </w:p>
          <w:p w:rsidR="004D0C1C" w:rsidRPr="00730DFE" w:rsidRDefault="004D0C1C" w:rsidP="00736FBA">
            <w:pPr>
              <w:rPr>
                <w:rFonts w:cs="Times New Roman"/>
              </w:rPr>
            </w:pPr>
            <w:r w:rsidRPr="00730DFE">
              <w:rPr>
                <w:rFonts w:cs="Times New Roman"/>
              </w:rPr>
              <w:t>- ogłoszenie na stronie www LGD i JST</w:t>
            </w:r>
          </w:p>
          <w:p w:rsidR="004D0C1C" w:rsidRPr="00730DFE" w:rsidRDefault="004D0C1C" w:rsidP="00736FBA">
            <w:pPr>
              <w:rPr>
                <w:rFonts w:cs="Times New Roman"/>
              </w:rPr>
            </w:pPr>
            <w:r w:rsidRPr="00730DFE">
              <w:rPr>
                <w:rFonts w:cs="Times New Roman"/>
              </w:rPr>
              <w:t>- konferencja</w:t>
            </w:r>
          </w:p>
          <w:p w:rsidR="004D0C1C" w:rsidRPr="00730DFE" w:rsidRDefault="004D0C1C" w:rsidP="00736FBA">
            <w:pPr>
              <w:rPr>
                <w:rFonts w:cs="Times New Roman"/>
              </w:rPr>
            </w:pPr>
            <w:r w:rsidRPr="00730DFE">
              <w:rPr>
                <w:rFonts w:cs="Times New Roman"/>
              </w:rPr>
              <w:lastRenderedPageBreak/>
              <w:t>- ulotki i broszury informacyjne (w tym w zakresie zintegrowanego rozwoju branży turystycznej oraz walki z bezrobociem, ubóstwem i wykluczeniem społecznym)</w:t>
            </w:r>
          </w:p>
        </w:tc>
        <w:tc>
          <w:tcPr>
            <w:tcW w:w="2268" w:type="dxa"/>
          </w:tcPr>
          <w:p w:rsidR="004D0C1C" w:rsidRPr="00277D19" w:rsidRDefault="004D0C1C" w:rsidP="00736FBA">
            <w:pPr>
              <w:rPr>
                <w:rFonts w:cs="Times New Roman"/>
                <w:color w:val="B2A1C7" w:themeColor="accent4" w:themeTint="99"/>
              </w:rPr>
            </w:pPr>
            <w:r w:rsidRPr="00277D19">
              <w:rPr>
                <w:rFonts w:cs="Times New Roman"/>
                <w:color w:val="B2A1C7" w:themeColor="accent4" w:themeTint="99"/>
              </w:rPr>
              <w:lastRenderedPageBreak/>
              <w:t xml:space="preserve">Liczba zorganizowanych konferencji -1 </w:t>
            </w:r>
          </w:p>
          <w:p w:rsidR="004D0C1C" w:rsidRPr="004D35EF" w:rsidRDefault="004D0C1C" w:rsidP="00736FBA">
            <w:pPr>
              <w:rPr>
                <w:rFonts w:cs="Times New Roman"/>
                <w:color w:val="C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0C1C" w:rsidRDefault="00E804A3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Marzec/kwiecień</w:t>
            </w:r>
          </w:p>
          <w:p w:rsidR="00E804A3" w:rsidRPr="00730DFE" w:rsidRDefault="008E12F4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 xml:space="preserve">Miejsce realizacji:  obszar LSR  </w:t>
            </w:r>
          </w:p>
        </w:tc>
      </w:tr>
      <w:tr w:rsidR="00404B67" w:rsidRPr="00730DFE" w:rsidTr="004D03C5">
        <w:trPr>
          <w:trHeight w:val="1345"/>
        </w:trPr>
        <w:tc>
          <w:tcPr>
            <w:tcW w:w="2978" w:type="dxa"/>
            <w:vMerge/>
          </w:tcPr>
          <w:p w:rsidR="00404B67" w:rsidRPr="00730DFE" w:rsidRDefault="00404B67" w:rsidP="00404B6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04B67" w:rsidRPr="00730DFE" w:rsidRDefault="00404B67" w:rsidP="00404B67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04B67" w:rsidRPr="00730DFE" w:rsidRDefault="00404B67" w:rsidP="00404B67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04B67" w:rsidRPr="00730DFE" w:rsidRDefault="00404B67" w:rsidP="00404B67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04B67" w:rsidRDefault="00404B67" w:rsidP="00404B67">
            <w:r w:rsidRPr="00B93E9F">
              <w:rPr>
                <w:rFonts w:cs="Times New Roman"/>
              </w:rPr>
              <w:t>Liczba wydrukowa</w:t>
            </w:r>
            <w:r w:rsidR="00487A6B">
              <w:rPr>
                <w:rFonts w:cs="Times New Roman"/>
              </w:rPr>
              <w:t xml:space="preserve">nych plakatów ogłoszeniowych </w:t>
            </w:r>
            <w:r w:rsidR="0089397C">
              <w:rPr>
                <w:rFonts w:cs="Times New Roman"/>
              </w:rPr>
              <w:t>- 100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04B67" w:rsidRDefault="008E12F4" w:rsidP="00404B67">
            <w:r>
              <w:t>Styczeń, kwiecień</w:t>
            </w:r>
          </w:p>
          <w:p w:rsidR="008E12F4" w:rsidRDefault="008E12F4" w:rsidP="00404B67">
            <w:r w:rsidRPr="008E12F4">
              <w:t>M</w:t>
            </w:r>
            <w:r>
              <w:t>iejsce realizacji:  Biuro LGD</w:t>
            </w:r>
          </w:p>
        </w:tc>
      </w:tr>
      <w:tr w:rsidR="00012637" w:rsidRPr="00730DFE" w:rsidTr="004D03C5">
        <w:trPr>
          <w:trHeight w:val="1345"/>
        </w:trPr>
        <w:tc>
          <w:tcPr>
            <w:tcW w:w="2978" w:type="dxa"/>
            <w:vMerge/>
          </w:tcPr>
          <w:p w:rsidR="00012637" w:rsidRPr="00730DFE" w:rsidRDefault="00012637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012637" w:rsidRPr="00730DFE" w:rsidRDefault="00012637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012637" w:rsidRPr="00730DFE" w:rsidRDefault="0001263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012637" w:rsidRPr="00730DFE" w:rsidRDefault="0001263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012637" w:rsidRPr="00487A6B" w:rsidRDefault="00012637" w:rsidP="00736FBA">
            <w:pPr>
              <w:rPr>
                <w:rFonts w:cs="Times New Roman"/>
              </w:rPr>
            </w:pPr>
            <w:r w:rsidRPr="00277D19">
              <w:rPr>
                <w:rFonts w:cs="Times New Roman"/>
                <w:color w:val="B2A1C7" w:themeColor="accent4" w:themeTint="99"/>
              </w:rPr>
              <w:t>Liczba wyjazdów studyjnych dla mies</w:t>
            </w:r>
            <w:bookmarkStart w:id="0" w:name="_GoBack"/>
            <w:bookmarkEnd w:id="0"/>
            <w:r w:rsidRPr="00277D19">
              <w:rPr>
                <w:rFonts w:cs="Times New Roman"/>
                <w:color w:val="B2A1C7" w:themeColor="accent4" w:themeTint="99"/>
              </w:rPr>
              <w:t>zkańców- 1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12637" w:rsidRDefault="008E12F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Maj/czerwiec</w:t>
            </w:r>
          </w:p>
          <w:p w:rsidR="008E12F4" w:rsidRPr="00730DFE" w:rsidRDefault="008E12F4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 xml:space="preserve">Miejsce realizacji:  </w:t>
            </w:r>
            <w:r>
              <w:rPr>
                <w:rFonts w:cs="Times New Roman"/>
              </w:rPr>
              <w:t xml:space="preserve">poza </w:t>
            </w:r>
            <w:r w:rsidRPr="005E1116">
              <w:rPr>
                <w:rFonts w:cs="Times New Roman"/>
                <w:color w:val="000000" w:themeColor="text1"/>
              </w:rPr>
              <w:t>obszarem LSR , teren woj. Kujawsko-pomorskiego /Bory Tucholskie</w:t>
            </w:r>
          </w:p>
        </w:tc>
      </w:tr>
      <w:tr w:rsidR="004D0C1C" w:rsidRPr="00730DFE" w:rsidTr="00012637">
        <w:trPr>
          <w:trHeight w:val="851"/>
        </w:trPr>
        <w:tc>
          <w:tcPr>
            <w:tcW w:w="2978" w:type="dxa"/>
            <w:vMerge/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D0C1C" w:rsidRPr="00487A6B" w:rsidRDefault="0089397C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Ulotki - 4</w:t>
            </w:r>
            <w:r w:rsidR="004D0C1C" w:rsidRPr="00487A6B">
              <w:rPr>
                <w:rFonts w:cs="Times New Roman"/>
              </w:rPr>
              <w:t>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0C1C" w:rsidRDefault="008E12F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Marzec/kwiecień</w:t>
            </w:r>
          </w:p>
          <w:p w:rsidR="008E12F4" w:rsidRPr="00730DFE" w:rsidRDefault="008E12F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Miejsce realizacji:  Biuro LGD</w:t>
            </w:r>
          </w:p>
        </w:tc>
      </w:tr>
      <w:tr w:rsidR="00F05452" w:rsidRPr="00730DFE" w:rsidTr="00012637">
        <w:trPr>
          <w:trHeight w:val="851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5452" w:rsidRPr="00487A6B" w:rsidRDefault="0089397C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broszury informacyjne-  370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E12F4" w:rsidRDefault="008E12F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Marzec/kwiecień</w:t>
            </w:r>
          </w:p>
          <w:p w:rsidR="00F05452" w:rsidRPr="00730DFE" w:rsidRDefault="008E12F4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F05452" w:rsidRPr="00730DFE" w:rsidTr="006F494D">
        <w:trPr>
          <w:trHeight w:val="13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F05452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F05452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F05452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05452" w:rsidRPr="00730DFE" w:rsidRDefault="00F05452" w:rsidP="00F0545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05452" w:rsidRDefault="00F05452" w:rsidP="00F05452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wydawnictw i publikacji sfinansowanych przez LGD- 2</w:t>
            </w:r>
          </w:p>
          <w:p w:rsidR="00F05452" w:rsidRDefault="00F05452" w:rsidP="00F05452"/>
        </w:tc>
        <w:tc>
          <w:tcPr>
            <w:tcW w:w="2409" w:type="dxa"/>
            <w:tcBorders>
              <w:bottom w:val="single" w:sz="4" w:space="0" w:color="auto"/>
            </w:tcBorders>
          </w:tcPr>
          <w:p w:rsidR="00F05452" w:rsidRDefault="008E12F4" w:rsidP="00F05452">
            <w:r>
              <w:t>Marzec/kwiecień</w:t>
            </w:r>
          </w:p>
          <w:p w:rsidR="008E12F4" w:rsidRDefault="008E12F4" w:rsidP="00F05452">
            <w:r w:rsidRPr="008E12F4">
              <w:t>M</w:t>
            </w:r>
            <w:r>
              <w:t>iejsce realizacji:  Biuro LGD</w:t>
            </w:r>
          </w:p>
        </w:tc>
      </w:tr>
      <w:tr w:rsidR="004D0C1C" w:rsidRPr="00730DFE" w:rsidTr="006F494D">
        <w:trPr>
          <w:trHeight w:val="13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D0C1C" w:rsidRPr="00730DFE" w:rsidRDefault="004D0C1C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0C1C" w:rsidRPr="00487A6B" w:rsidRDefault="00F05452" w:rsidP="00736FBA">
            <w:pPr>
              <w:rPr>
                <w:rFonts w:cs="Times New Roman"/>
              </w:rPr>
            </w:pPr>
            <w:r w:rsidRPr="00C4093E">
              <w:rPr>
                <w:rFonts w:cs="Times New Roman"/>
              </w:rPr>
              <w:t>Liczba przedsięwzięć promocyjnych organizowanych przez LGD (przygotowanie gadżetów)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0C1C" w:rsidRDefault="008E12F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Marzec/kwiecień</w:t>
            </w:r>
          </w:p>
          <w:p w:rsidR="008E12F4" w:rsidRPr="00730DFE" w:rsidRDefault="008E12F4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DD09A4" w:rsidRPr="00EA44A8" w:rsidTr="000B15B6">
        <w:trPr>
          <w:trHeight w:val="1791"/>
        </w:trPr>
        <w:tc>
          <w:tcPr>
            <w:tcW w:w="2978" w:type="dxa"/>
            <w:vMerge w:val="restart"/>
          </w:tcPr>
          <w:p w:rsidR="00DD09A4" w:rsidRPr="00F00FB8" w:rsidRDefault="00DD09A4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>Przekazanie informacji o ogłoszeniu konkursu/konkursów tematycznych na wybór operacji do dofinansowania</w:t>
            </w:r>
          </w:p>
        </w:tc>
        <w:tc>
          <w:tcPr>
            <w:tcW w:w="1843" w:type="dxa"/>
            <w:vMerge w:val="restart"/>
          </w:tcPr>
          <w:p w:rsidR="00DD09A4" w:rsidRPr="00F00FB8" w:rsidRDefault="00DD09A4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ogłoszonego konkursu/konkursów</w:t>
            </w:r>
          </w:p>
        </w:tc>
        <w:tc>
          <w:tcPr>
            <w:tcW w:w="2835" w:type="dxa"/>
            <w:vMerge w:val="restart"/>
          </w:tcPr>
          <w:p w:rsidR="00DD09A4" w:rsidRPr="00F00FB8" w:rsidRDefault="00DD09A4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D09A4" w:rsidRPr="00EA44A8" w:rsidRDefault="00DD09A4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lokalnej prasie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ogłoszenie na stronie www LGD i JST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Ogłoszenia dotyczą zarówno konkursu jak również harmonogramu spotkań szkoleniowych w zakresie przygotowania dokumentacji aplikacyjnej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9A4" w:rsidRPr="00EA44A8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Ogłoszenia w lokalnej prasie - 2</w:t>
            </w:r>
          </w:p>
        </w:tc>
        <w:tc>
          <w:tcPr>
            <w:tcW w:w="2409" w:type="dxa"/>
          </w:tcPr>
          <w:p w:rsidR="00DD09A4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Styczeń, kwiecień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 w:rsidRPr="008E12F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DD09A4" w:rsidRPr="00EA44A8" w:rsidTr="006F494D">
        <w:trPr>
          <w:trHeight w:val="1790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D09A4" w:rsidRPr="00F00FB8" w:rsidRDefault="00DD09A4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D09A4" w:rsidRPr="00F00FB8" w:rsidRDefault="00DD09A4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D09A4" w:rsidRPr="00F00FB8" w:rsidRDefault="00DD09A4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D09A4" w:rsidRPr="00EA44A8" w:rsidRDefault="00DD09A4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09A4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wydrukowany</w:t>
            </w:r>
            <w:r w:rsidR="0089397C">
              <w:rPr>
                <w:rFonts w:cs="Times New Roman"/>
              </w:rPr>
              <w:t>ch plakatów ogłoszeniowych - 100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9A4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Styczeń, kwiecień</w:t>
            </w:r>
          </w:p>
          <w:p w:rsidR="00DD09A4" w:rsidRDefault="00DD09A4" w:rsidP="00736FBA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>M</w:t>
            </w:r>
            <w:r>
              <w:rPr>
                <w:rFonts w:cs="Times New Roman"/>
              </w:rPr>
              <w:t>iejsce realizacji:  Biuro LGD</w:t>
            </w:r>
          </w:p>
        </w:tc>
      </w:tr>
      <w:tr w:rsidR="00404B67" w:rsidRPr="00EA44A8" w:rsidTr="00E6167B">
        <w:trPr>
          <w:trHeight w:val="1345"/>
        </w:trPr>
        <w:tc>
          <w:tcPr>
            <w:tcW w:w="2978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głównych zasadach interpretacji poszczególnych kryteriów oceny używanych przez Radę LGD, w tym również o kategoriach preferowanych operacji w największym stopniu realizujących założenia LSR</w:t>
            </w:r>
          </w:p>
        </w:tc>
        <w:tc>
          <w:tcPr>
            <w:tcW w:w="1843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Spotkania szkoleniowe dot. ogłoszonych konkursów</w:t>
            </w:r>
          </w:p>
        </w:tc>
        <w:tc>
          <w:tcPr>
            <w:tcW w:w="2835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- wszyscy potencjalni wnioskodawcy, w tym przedsiębiorcy, rolnicy, organizacje pozarządowe i pozostali mieszkańcy obszaru, w tym przeds</w:t>
            </w:r>
            <w:r>
              <w:rPr>
                <w:rFonts w:cs="Times New Roman"/>
              </w:rPr>
              <w:t xml:space="preserve">tawiciele grup </w:t>
            </w:r>
            <w:proofErr w:type="spellStart"/>
            <w:r>
              <w:rPr>
                <w:rFonts w:cs="Times New Roman"/>
              </w:rPr>
              <w:t>defaworyzowanych</w:t>
            </w:r>
            <w:proofErr w:type="spellEnd"/>
          </w:p>
        </w:tc>
        <w:tc>
          <w:tcPr>
            <w:tcW w:w="2268" w:type="dxa"/>
            <w:vMerge w:val="restart"/>
          </w:tcPr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ogłoszenie na stronie www LGD i JST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spotkania szkoleniowe w gminach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broszura informacyjna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  <w:r w:rsidRPr="00EA44A8">
              <w:rPr>
                <w:rFonts w:cs="Times New Roman"/>
              </w:rPr>
              <w:t xml:space="preserve"> 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prezentacje pracowników Biura LGD</w:t>
            </w:r>
          </w:p>
        </w:tc>
        <w:tc>
          <w:tcPr>
            <w:tcW w:w="2268" w:type="dxa"/>
          </w:tcPr>
          <w:p w:rsidR="00404B67" w:rsidRPr="004D0C1C" w:rsidRDefault="00404B67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zorganizowanych spotkań (szkoleń)- 9</w:t>
            </w:r>
          </w:p>
          <w:p w:rsidR="00404B67" w:rsidRPr="004D35EF" w:rsidRDefault="00404B67" w:rsidP="00736FBA">
            <w:pPr>
              <w:rPr>
                <w:rFonts w:cs="Times New Roman"/>
                <w:color w:val="C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04B67" w:rsidRDefault="005E1116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Styczeń, kwiecień, czerwiec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 xml:space="preserve">Miejsce realizacji:  obszar LSR  </w:t>
            </w:r>
          </w:p>
        </w:tc>
      </w:tr>
      <w:tr w:rsidR="00404B67" w:rsidRPr="00EA44A8" w:rsidTr="00E6167B">
        <w:trPr>
          <w:trHeight w:val="1345"/>
        </w:trPr>
        <w:tc>
          <w:tcPr>
            <w:tcW w:w="2978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04B67" w:rsidRPr="00EA44A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04B67" w:rsidRPr="00EA44A8" w:rsidRDefault="00404B67" w:rsidP="00404B67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wydrukowa</w:t>
            </w:r>
            <w:r w:rsidR="00487A6B">
              <w:rPr>
                <w:rFonts w:cs="Times New Roman"/>
              </w:rPr>
              <w:t>n</w:t>
            </w:r>
            <w:r w:rsidR="0089397C">
              <w:rPr>
                <w:rFonts w:cs="Times New Roman"/>
              </w:rPr>
              <w:t>ych plakatów ogłoszeniowych -100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04B67" w:rsidRDefault="005E1116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Styczeń, kwiecień, czerwiec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Miejsce realizacji:  Biuro LGD</w:t>
            </w:r>
            <w:r w:rsidRPr="00DD09A4">
              <w:rPr>
                <w:rFonts w:cs="Times New Roman"/>
              </w:rPr>
              <w:t xml:space="preserve"> </w:t>
            </w:r>
          </w:p>
        </w:tc>
      </w:tr>
      <w:tr w:rsidR="00404B67" w:rsidRPr="00EA44A8" w:rsidTr="00E6167B">
        <w:trPr>
          <w:trHeight w:val="1345"/>
        </w:trPr>
        <w:tc>
          <w:tcPr>
            <w:tcW w:w="2978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04B67" w:rsidRPr="00EA44A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04B67" w:rsidRDefault="00404B67" w:rsidP="00404B67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  <w:r>
              <w:rPr>
                <w:rFonts w:cs="Times New Roman"/>
              </w:rPr>
              <w:t xml:space="preserve"> -110</w:t>
            </w:r>
          </w:p>
          <w:p w:rsidR="00404B67" w:rsidRDefault="00404B67" w:rsidP="00736FBA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116" w:rsidRDefault="00DD09A4" w:rsidP="00736FBA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>Styczeń, kwiecień,</w:t>
            </w:r>
            <w:r w:rsidR="005E1116">
              <w:rPr>
                <w:rFonts w:cs="Times New Roman"/>
              </w:rPr>
              <w:t xml:space="preserve"> czerwiec </w:t>
            </w:r>
          </w:p>
          <w:p w:rsidR="00404B67" w:rsidRPr="00EA44A8" w:rsidRDefault="00DD09A4" w:rsidP="00736FBA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>Miejsce realiza</w:t>
            </w:r>
            <w:r>
              <w:rPr>
                <w:rFonts w:cs="Times New Roman"/>
              </w:rPr>
              <w:t>cji:  Biuro</w:t>
            </w:r>
            <w:r w:rsidRPr="00DD09A4">
              <w:rPr>
                <w:rFonts w:cs="Times New Roman"/>
              </w:rPr>
              <w:t xml:space="preserve"> LSR  </w:t>
            </w:r>
          </w:p>
        </w:tc>
      </w:tr>
      <w:tr w:rsidR="00404B67" w:rsidRPr="00EA44A8" w:rsidTr="006F494D">
        <w:trPr>
          <w:trHeight w:val="13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404B67" w:rsidRPr="00EA44A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04B67" w:rsidRPr="00487A6B" w:rsidRDefault="0089397C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broszury informacyjne- 365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116" w:rsidRDefault="00DD09A4" w:rsidP="00736FBA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>Styczeń, kwiecień</w:t>
            </w:r>
            <w:r w:rsidR="005E1116">
              <w:rPr>
                <w:rFonts w:cs="Times New Roman"/>
              </w:rPr>
              <w:t>, czerwiec</w:t>
            </w:r>
          </w:p>
          <w:p w:rsidR="00404B67" w:rsidRPr="00EA44A8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Miejsce realizacji:  Biuro</w:t>
            </w:r>
            <w:r w:rsidRPr="00DD09A4">
              <w:rPr>
                <w:rFonts w:cs="Times New Roman"/>
              </w:rPr>
              <w:t xml:space="preserve"> LSR  </w:t>
            </w:r>
          </w:p>
        </w:tc>
      </w:tr>
      <w:tr w:rsidR="00404B67" w:rsidRPr="00EA44A8" w:rsidTr="00404B67">
        <w:trPr>
          <w:trHeight w:val="674"/>
        </w:trPr>
        <w:tc>
          <w:tcPr>
            <w:tcW w:w="2978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Lokalnej Strategii Rozwoju, jej głównych celach i zasadach przyznawania dofinansowania, promocja LSR</w:t>
            </w:r>
          </w:p>
        </w:tc>
        <w:tc>
          <w:tcPr>
            <w:tcW w:w="1843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głównych założeń LSR na lata 2014-2020</w:t>
            </w:r>
          </w:p>
        </w:tc>
        <w:tc>
          <w:tcPr>
            <w:tcW w:w="2835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- wszyscy mieszkańcy obszaru LGD (ogół społeczeństwa)</w:t>
            </w:r>
          </w:p>
        </w:tc>
        <w:tc>
          <w:tcPr>
            <w:tcW w:w="2268" w:type="dxa"/>
            <w:vMerge w:val="restart"/>
          </w:tcPr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lokalnej prasie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ogłoszenie na stronie www LGD i JST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zaproszenia e-mail do organizacji pozarządowych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wydarzenie / impreza promocyjna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ulotki i broszury informacyjne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</w:p>
        </w:tc>
        <w:tc>
          <w:tcPr>
            <w:tcW w:w="2268" w:type="dxa"/>
          </w:tcPr>
          <w:p w:rsidR="00404B67" w:rsidRDefault="00404B67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Ogłoszenia w lokalnej prasie - 2</w:t>
            </w:r>
          </w:p>
          <w:p w:rsidR="00404B67" w:rsidRPr="004D35EF" w:rsidRDefault="00404B67" w:rsidP="00736FBA">
            <w:pPr>
              <w:rPr>
                <w:rFonts w:cs="Times New Roman"/>
                <w:color w:val="C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04B67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Czerwiec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 xml:space="preserve">Miejsce realizacji:  Biuro LSR  </w:t>
            </w:r>
          </w:p>
        </w:tc>
      </w:tr>
      <w:tr w:rsidR="00404B67" w:rsidRPr="00EA44A8" w:rsidTr="00873627">
        <w:trPr>
          <w:trHeight w:val="858"/>
        </w:trPr>
        <w:tc>
          <w:tcPr>
            <w:tcW w:w="2978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04B67" w:rsidRPr="00EA44A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04B67" w:rsidRDefault="00404B67" w:rsidP="00404B67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  <w:r>
              <w:rPr>
                <w:rFonts w:cs="Times New Roman"/>
              </w:rPr>
              <w:t>- 110</w:t>
            </w:r>
          </w:p>
          <w:p w:rsidR="00404B67" w:rsidRDefault="00404B67" w:rsidP="00736FBA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9A4" w:rsidRPr="00DD09A4" w:rsidRDefault="00DD09A4" w:rsidP="00DD09A4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>Czerwiec</w:t>
            </w:r>
          </w:p>
          <w:p w:rsidR="00404B67" w:rsidRPr="00EA44A8" w:rsidRDefault="00DD09A4" w:rsidP="00DD09A4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 xml:space="preserve">Miejsce realizacji:  Biuro LSR  </w:t>
            </w:r>
          </w:p>
        </w:tc>
      </w:tr>
      <w:tr w:rsidR="00404B67" w:rsidRPr="00EA44A8" w:rsidTr="00873627">
        <w:trPr>
          <w:trHeight w:val="858"/>
        </w:trPr>
        <w:tc>
          <w:tcPr>
            <w:tcW w:w="2978" w:type="dxa"/>
            <w:vMerge/>
          </w:tcPr>
          <w:p w:rsidR="00404B67" w:rsidRPr="00F00FB8" w:rsidRDefault="00404B67" w:rsidP="00404B67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04B67" w:rsidRPr="00F00FB8" w:rsidRDefault="00404B67" w:rsidP="00404B67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04B67" w:rsidRPr="00F00FB8" w:rsidRDefault="00404B67" w:rsidP="00404B67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04B67" w:rsidRPr="00EA44A8" w:rsidRDefault="00404B67" w:rsidP="00404B67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04B67" w:rsidRPr="00487A6B" w:rsidRDefault="00404B67" w:rsidP="00404B67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organizowanych wydarzeń i imprez promocyjnych -1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09A4" w:rsidRDefault="00DD09A4" w:rsidP="00DD09A4">
            <w:r>
              <w:t>Czerwiec</w:t>
            </w:r>
          </w:p>
          <w:p w:rsidR="00404B67" w:rsidRDefault="00DD09A4" w:rsidP="00DD09A4">
            <w:r>
              <w:t>Miejsce realizacji:  obszar LSR</w:t>
            </w:r>
          </w:p>
        </w:tc>
      </w:tr>
      <w:tr w:rsidR="00404B67" w:rsidRPr="00EA44A8" w:rsidTr="00873627">
        <w:trPr>
          <w:trHeight w:val="858"/>
        </w:trPr>
        <w:tc>
          <w:tcPr>
            <w:tcW w:w="2978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04B67" w:rsidRPr="00EA44A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04B67" w:rsidRDefault="00404B67" w:rsidP="00736FBA">
            <w:pPr>
              <w:rPr>
                <w:rFonts w:cs="Times New Roman"/>
              </w:rPr>
            </w:pPr>
            <w:r w:rsidRPr="004E7DB0">
              <w:rPr>
                <w:rFonts w:cs="Times New Roman"/>
              </w:rPr>
              <w:t>Liczba wydrukowan</w:t>
            </w:r>
            <w:r w:rsidR="0089397C">
              <w:rPr>
                <w:rFonts w:cs="Times New Roman"/>
              </w:rPr>
              <w:t>ych plakatów ogłoszeniowych -100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04B67" w:rsidRDefault="00DD09A4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Czerwiec</w:t>
            </w:r>
          </w:p>
          <w:p w:rsidR="00DD09A4" w:rsidRPr="00EA44A8" w:rsidRDefault="00DD09A4" w:rsidP="00736FBA">
            <w:pPr>
              <w:rPr>
                <w:rFonts w:cs="Times New Roman"/>
              </w:rPr>
            </w:pPr>
            <w:r w:rsidRPr="00DD09A4">
              <w:rPr>
                <w:rFonts w:cs="Times New Roman"/>
              </w:rPr>
              <w:t xml:space="preserve">Miejsce realizacji:  Biuro LSR  </w:t>
            </w:r>
          </w:p>
        </w:tc>
      </w:tr>
      <w:tr w:rsidR="00F861B8" w:rsidRPr="00EA44A8" w:rsidTr="001910A3"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:rsidR="00F861B8" w:rsidRPr="00EA44A8" w:rsidRDefault="00F861B8" w:rsidP="001910A3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I</w:t>
            </w:r>
            <w:r w:rsidRPr="00F861B8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I PÓŁROCZE 2017</w:t>
            </w:r>
          </w:p>
        </w:tc>
      </w:tr>
      <w:tr w:rsidR="00404B67" w:rsidRPr="00EA44A8" w:rsidTr="00905D8E">
        <w:trPr>
          <w:trHeight w:val="715"/>
        </w:trPr>
        <w:tc>
          <w:tcPr>
            <w:tcW w:w="2978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Lokalnej Strategii Rozwoju, jej głównych celach i zasadach przyznawania dofinansowania, promocja LSR</w:t>
            </w:r>
          </w:p>
        </w:tc>
        <w:tc>
          <w:tcPr>
            <w:tcW w:w="1843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głównych założeń LSR na lata 2014-2020</w:t>
            </w:r>
          </w:p>
        </w:tc>
        <w:tc>
          <w:tcPr>
            <w:tcW w:w="2835" w:type="dxa"/>
            <w:vMerge w:val="restart"/>
          </w:tcPr>
          <w:p w:rsidR="00404B67" w:rsidRPr="00F00FB8" w:rsidRDefault="00404B67" w:rsidP="00736FBA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- wszyscy mieszkańcy obszaru LGD (ogół społeczeństwa)</w:t>
            </w:r>
          </w:p>
        </w:tc>
        <w:tc>
          <w:tcPr>
            <w:tcW w:w="2268" w:type="dxa"/>
            <w:vMerge w:val="restart"/>
          </w:tcPr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lokalnej prasie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ogłoszenie na stronie www LGD i JST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zaproszenia e-mail do organizacji pozarządowych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lastRenderedPageBreak/>
              <w:t>- wydarzenie / impreza promocyjna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ulotki i broszury informacyjne</w:t>
            </w:r>
          </w:p>
          <w:p w:rsidR="00404B67" w:rsidRPr="00EA44A8" w:rsidRDefault="00404B67" w:rsidP="00736FBA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</w:p>
        </w:tc>
        <w:tc>
          <w:tcPr>
            <w:tcW w:w="2268" w:type="dxa"/>
          </w:tcPr>
          <w:p w:rsidR="00404B67" w:rsidRPr="00487A6B" w:rsidRDefault="00404B67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Ogłoszenia w lokalnej prasie - 2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04B67" w:rsidRDefault="00593061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FF340D" w:rsidRPr="00EA44A8" w:rsidRDefault="00FF340D" w:rsidP="00736FBA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404B67" w:rsidRPr="00EA44A8" w:rsidTr="00905D8E">
        <w:trPr>
          <w:trHeight w:val="715"/>
        </w:trPr>
        <w:tc>
          <w:tcPr>
            <w:tcW w:w="2978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404B67" w:rsidRPr="00F00FB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404B67" w:rsidRPr="00EA44A8" w:rsidRDefault="00404B67" w:rsidP="00736FBA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404B67" w:rsidRDefault="00404B67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organizowanych wydarzeń i imprez promocyjnych -1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04B67" w:rsidRDefault="00593061" w:rsidP="00736FBA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FF340D" w:rsidRPr="00EA44A8" w:rsidRDefault="00FF340D" w:rsidP="00736FBA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obszar LSR</w:t>
            </w:r>
          </w:p>
        </w:tc>
      </w:tr>
      <w:tr w:rsidR="00875C1F" w:rsidRPr="00EA44A8" w:rsidTr="00905D8E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875C1F" w:rsidRPr="00487A6B" w:rsidRDefault="00875C1F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wyjazdów studyjnych dla mieszkańców- 1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593061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Wrzesień/</w:t>
            </w:r>
            <w:r w:rsidR="00FF340D">
              <w:rPr>
                <w:rFonts w:cs="Times New Roman"/>
              </w:rPr>
              <w:t>paź</w:t>
            </w:r>
            <w:r>
              <w:rPr>
                <w:rFonts w:cs="Times New Roman"/>
              </w:rPr>
              <w:t>dziernik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obszar LSR</w:t>
            </w:r>
          </w:p>
        </w:tc>
      </w:tr>
      <w:tr w:rsidR="00875C1F" w:rsidRPr="00EA44A8" w:rsidTr="00905D8E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875C1F" w:rsidRPr="00487A6B" w:rsidRDefault="00875C1F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imprez targowych lub innych imprez krajowych , w których uczestniczy LGD - 1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</w:tr>
      <w:tr w:rsidR="00875C1F" w:rsidRPr="00EA44A8" w:rsidTr="00905D8E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875C1F" w:rsidRPr="00487A6B" w:rsidRDefault="0089397C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ulotki- 400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875C1F" w:rsidRPr="00EA44A8" w:rsidTr="00FC7DD3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C1F" w:rsidRPr="00487A6B" w:rsidRDefault="0089397C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broszury informacyjne- 365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FF340D" w:rsidP="00593061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FF340D" w:rsidRPr="00EA44A8" w:rsidRDefault="00FF340D" w:rsidP="00593061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875C1F" w:rsidRPr="00EA44A8" w:rsidTr="00FC7DD3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C1F" w:rsidRDefault="00875C1F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wydawnictw i publikacji sfinansowanych przez LGD- 2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</w:tr>
      <w:tr w:rsidR="00875C1F" w:rsidRPr="00EA44A8" w:rsidTr="00FC7DD3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C1F" w:rsidRPr="00487A6B" w:rsidRDefault="00875C1F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przedsięwzięć promocyjnych organizowanych przez LGD (przygotowanie gadżetów) 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Lipiec/sierpień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875C1F" w:rsidRPr="00EA44A8" w:rsidTr="00905D8E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875C1F" w:rsidRDefault="00875C1F" w:rsidP="00875C1F">
            <w:pPr>
              <w:rPr>
                <w:rFonts w:cs="Times New Roman"/>
              </w:rPr>
            </w:pPr>
            <w:r w:rsidRPr="004E7DB0">
              <w:rPr>
                <w:rFonts w:cs="Times New Roman"/>
              </w:rPr>
              <w:t>Liczba wydrukowan</w:t>
            </w:r>
            <w:r w:rsidR="0089397C">
              <w:rPr>
                <w:rFonts w:cs="Times New Roman"/>
              </w:rPr>
              <w:t>ych plakatów ogłoszeniowych -100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875C1F" w:rsidRPr="00EA44A8" w:rsidTr="00905D8E">
        <w:trPr>
          <w:trHeight w:val="71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875C1F" w:rsidRDefault="00875C1F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imprez na terenie obszaru działania , w których uczestniczy LGD- 6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64DE9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Lipiec/Sierpień/</w:t>
            </w:r>
          </w:p>
          <w:p w:rsidR="00875C1F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wrzesień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obszar LSR</w:t>
            </w:r>
          </w:p>
        </w:tc>
      </w:tr>
      <w:tr w:rsidR="00875C1F" w:rsidRPr="00EA44A8" w:rsidTr="006F494D">
        <w:trPr>
          <w:trHeight w:val="71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C1F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zaproszenia na konsultacje dla grup defaworyzowanych</w:t>
            </w:r>
            <w:r>
              <w:rPr>
                <w:rFonts w:cs="Times New Roman"/>
              </w:rPr>
              <w:t>-110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F340D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875C1F" w:rsidRPr="00EA44A8" w:rsidRDefault="00FF340D" w:rsidP="00875C1F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FF340D" w:rsidRPr="00EA44A8" w:rsidTr="00E77283">
        <w:trPr>
          <w:trHeight w:val="2145"/>
        </w:trPr>
        <w:tc>
          <w:tcPr>
            <w:tcW w:w="2978" w:type="dxa"/>
            <w:vMerge w:val="restart"/>
          </w:tcPr>
          <w:p w:rsidR="00FF340D" w:rsidRPr="00F00FB8" w:rsidRDefault="00FF340D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>Przekazanie informacji o ogłoszeniu konkursu/konkursów tematycznych na wybór operacji do dofinansowania</w:t>
            </w:r>
          </w:p>
        </w:tc>
        <w:tc>
          <w:tcPr>
            <w:tcW w:w="1843" w:type="dxa"/>
            <w:vMerge w:val="restart"/>
          </w:tcPr>
          <w:p w:rsidR="00FF340D" w:rsidRPr="00F00FB8" w:rsidRDefault="00FF340D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Kampania informacyjna nt. ogłoszonego konkursu/konkursów</w:t>
            </w:r>
          </w:p>
        </w:tc>
        <w:tc>
          <w:tcPr>
            <w:tcW w:w="2835" w:type="dxa"/>
            <w:vMerge w:val="restart"/>
          </w:tcPr>
          <w:p w:rsidR="00FF340D" w:rsidRPr="00F00FB8" w:rsidRDefault="00FF340D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FF340D" w:rsidRPr="00EA44A8" w:rsidRDefault="00FF340D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lokalnej prasie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ogłoszenie na stronie www LGD i JST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Ogłoszenia dotyczą zarówno konkursu jak również harmonogramu spotkań szkoleniowych w zakresie przygotowania dokumentacji aplikacyjnej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340D" w:rsidRPr="00EA44A8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Ogłoszenia w lokalnej prasie - 2</w:t>
            </w:r>
          </w:p>
        </w:tc>
        <w:tc>
          <w:tcPr>
            <w:tcW w:w="2409" w:type="dxa"/>
          </w:tcPr>
          <w:p w:rsidR="00FF340D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FF340D" w:rsidRPr="00EA44A8" w:rsidRDefault="00FF340D" w:rsidP="00875C1F">
            <w:pPr>
              <w:rPr>
                <w:rFonts w:cs="Times New Roman"/>
              </w:rPr>
            </w:pPr>
            <w:r w:rsidRPr="00FF340D">
              <w:rPr>
                <w:rFonts w:cs="Times New Roman"/>
              </w:rPr>
              <w:t>Miejsce realizacji:  Biuro LGD</w:t>
            </w:r>
          </w:p>
        </w:tc>
      </w:tr>
      <w:tr w:rsidR="00FF340D" w:rsidRPr="00EA44A8" w:rsidTr="006F494D">
        <w:trPr>
          <w:trHeight w:val="21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FF340D" w:rsidRPr="00F00FB8" w:rsidRDefault="00FF340D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F340D" w:rsidRPr="00F00FB8" w:rsidRDefault="00FF340D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F340D" w:rsidRPr="00F00FB8" w:rsidRDefault="00FF340D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F340D" w:rsidRPr="00EA44A8" w:rsidRDefault="00FF340D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F340D" w:rsidRDefault="0089397C" w:rsidP="00875C1F">
            <w:pPr>
              <w:rPr>
                <w:rFonts w:cs="Times New Roman"/>
              </w:rPr>
            </w:pPr>
            <w:r w:rsidRPr="0089397C">
              <w:rPr>
                <w:rFonts w:cs="Times New Roman"/>
              </w:rPr>
              <w:t>Liczba wydrukowanych plakatów ogłoszeniowych -100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F340D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Sierpień/wrzesień</w:t>
            </w:r>
          </w:p>
          <w:p w:rsidR="0015608C" w:rsidRDefault="0015608C" w:rsidP="00875C1F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  <w:tr w:rsidR="00875C1F" w:rsidRPr="00EA44A8" w:rsidTr="00487A6B">
        <w:trPr>
          <w:trHeight w:val="977"/>
        </w:trPr>
        <w:tc>
          <w:tcPr>
            <w:tcW w:w="2978" w:type="dxa"/>
            <w:vMerge w:val="restart"/>
          </w:tcPr>
          <w:p w:rsidR="00875C1F" w:rsidRPr="00F00FB8" w:rsidRDefault="00875C1F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Zapewnienie informacji dl</w:t>
            </w:r>
            <w:r>
              <w:rPr>
                <w:rFonts w:cs="Times New Roman"/>
              </w:rPr>
              <w:t>a potencjalnych wnioskodawców o </w:t>
            </w:r>
            <w:r w:rsidRPr="00F00FB8">
              <w:rPr>
                <w:rFonts w:cs="Times New Roman"/>
              </w:rPr>
              <w:t>głównych zasadach interpretacji poszczególnych kryteriów oceny używanych przez Radę LGD, w tym również o kategoriach preferowanych operacji w największym stopniu realizujących założenia LSR</w:t>
            </w:r>
          </w:p>
        </w:tc>
        <w:tc>
          <w:tcPr>
            <w:tcW w:w="1843" w:type="dxa"/>
            <w:vMerge w:val="restart"/>
          </w:tcPr>
          <w:p w:rsidR="00875C1F" w:rsidRPr="00F00FB8" w:rsidRDefault="00875C1F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Spotkania szkoleniowe dot. ogłoszonych konkursów</w:t>
            </w:r>
          </w:p>
        </w:tc>
        <w:tc>
          <w:tcPr>
            <w:tcW w:w="2835" w:type="dxa"/>
            <w:vMerge w:val="restart"/>
          </w:tcPr>
          <w:p w:rsidR="00875C1F" w:rsidRPr="00F00FB8" w:rsidRDefault="00875C1F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 xml:space="preserve">- wszyscy potencjalni wnioskodawcy, w tym przedsiębiorcy, rolnicy, organizacje pozarządowe i pozostali mieszkańcy obszaru, w tym przedstawiciele grup </w:t>
            </w:r>
            <w:proofErr w:type="spellStart"/>
            <w:r w:rsidRPr="00F00FB8">
              <w:rPr>
                <w:rFonts w:cs="Times New Roman"/>
              </w:rPr>
              <w:t>defaworyzowanych</w:t>
            </w:r>
            <w:proofErr w:type="spellEnd"/>
            <w:r w:rsidRPr="00F00FB8">
              <w:rPr>
                <w:rFonts w:cs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ogłoszenia w siedzibach JST</w:t>
            </w:r>
          </w:p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ogłoszenie na stronie www LGD i JST</w:t>
            </w:r>
          </w:p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spotkania szkoleniowe w gminach</w:t>
            </w:r>
          </w:p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broszura informacyjna</w:t>
            </w:r>
          </w:p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 xml:space="preserve">- zaproszenia na konsultacje dla grup </w:t>
            </w:r>
            <w:proofErr w:type="spellStart"/>
            <w:r w:rsidRPr="00EA44A8">
              <w:rPr>
                <w:rFonts w:cs="Times New Roman"/>
              </w:rPr>
              <w:t>defaworyzowanych</w:t>
            </w:r>
            <w:proofErr w:type="spellEnd"/>
          </w:p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prezentacje pracowników Biura LGD</w:t>
            </w:r>
          </w:p>
        </w:tc>
        <w:tc>
          <w:tcPr>
            <w:tcW w:w="2268" w:type="dxa"/>
          </w:tcPr>
          <w:p w:rsidR="00875C1F" w:rsidRDefault="00875C1F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zorganizowanych spotkań (szkoleń)- 9</w:t>
            </w:r>
          </w:p>
          <w:p w:rsidR="00875C1F" w:rsidRPr="004D35EF" w:rsidRDefault="00875C1F" w:rsidP="00875C1F">
            <w:pPr>
              <w:rPr>
                <w:rFonts w:cs="Times New Roman"/>
                <w:color w:val="C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Wrzesień,</w:t>
            </w:r>
            <w:r w:rsidR="00E64DE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grudzień</w:t>
            </w:r>
          </w:p>
          <w:p w:rsidR="0015608C" w:rsidRPr="00EA44A8" w:rsidRDefault="0015608C" w:rsidP="00875C1F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obszar LSR</w:t>
            </w:r>
          </w:p>
        </w:tc>
      </w:tr>
      <w:tr w:rsidR="00875C1F" w:rsidRPr="00EA44A8" w:rsidTr="00066080">
        <w:trPr>
          <w:trHeight w:val="1345"/>
        </w:trPr>
        <w:tc>
          <w:tcPr>
            <w:tcW w:w="2978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</w:tcPr>
          <w:p w:rsidR="00875C1F" w:rsidRPr="004D35EF" w:rsidRDefault="00875C1F" w:rsidP="00875C1F">
            <w:pPr>
              <w:rPr>
                <w:rFonts w:cs="Times New Roman"/>
                <w:color w:val="C00000"/>
              </w:rPr>
            </w:pPr>
            <w:r w:rsidRPr="004E7DB0">
              <w:rPr>
                <w:rFonts w:cs="Times New Roman"/>
              </w:rPr>
              <w:t>Liczba wydrukowan</w:t>
            </w:r>
            <w:r w:rsidR="0089397C">
              <w:rPr>
                <w:rFonts w:cs="Times New Roman"/>
              </w:rPr>
              <w:t>ych plakatów ogłoszeniowych -100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FF340D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Wrzesień/grudzień</w:t>
            </w:r>
          </w:p>
          <w:p w:rsidR="0015608C" w:rsidRPr="00EA44A8" w:rsidRDefault="0015608C" w:rsidP="00875C1F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  <w:tr w:rsidR="00875C1F" w:rsidRPr="00EA44A8" w:rsidTr="006F494D">
        <w:trPr>
          <w:trHeight w:val="1345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75C1F" w:rsidRPr="00EA44A8" w:rsidRDefault="00875C1F" w:rsidP="00875C1F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C1F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zaproszenia na konsultacje dla grup defaworyzowanych</w:t>
            </w:r>
            <w:r>
              <w:rPr>
                <w:rFonts w:cs="Times New Roman"/>
              </w:rPr>
              <w:t>-110</w:t>
            </w:r>
          </w:p>
          <w:p w:rsidR="00875C1F" w:rsidRDefault="00875C1F" w:rsidP="00875C1F">
            <w:pPr>
              <w:rPr>
                <w:rFonts w:cs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Default="0015608C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="00FF340D">
              <w:rPr>
                <w:rFonts w:cs="Times New Roman"/>
              </w:rPr>
              <w:t>rzesień</w:t>
            </w:r>
          </w:p>
          <w:p w:rsidR="0015608C" w:rsidRPr="00EA44A8" w:rsidRDefault="0015608C" w:rsidP="00875C1F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  <w:tr w:rsidR="00875C1F" w:rsidRPr="00EA44A8" w:rsidTr="006F494D">
        <w:tc>
          <w:tcPr>
            <w:tcW w:w="2978" w:type="dxa"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lastRenderedPageBreak/>
              <w:t>Uzyskanie informacji zwrotnej nt. oceny jakości pomocy świadczonej przez LGD na etapie pr</w:t>
            </w:r>
            <w:r>
              <w:rPr>
                <w:rFonts w:cs="Times New Roman"/>
              </w:rPr>
              <w:t>zygotowania wniosków o </w:t>
            </w:r>
            <w:r w:rsidRPr="00F00FB8">
              <w:rPr>
                <w:rFonts w:cs="Times New Roman"/>
              </w:rPr>
              <w:t>przyznanie pomocy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Badanie satysfakcji wnioskodawców LGD dot. jakości świadczonej przez LGD pomocy na etapie przygotowywania wniosków o przyznanie pomocy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75C1F" w:rsidRPr="00F00FB8" w:rsidRDefault="00875C1F" w:rsidP="00875C1F">
            <w:pPr>
              <w:rPr>
                <w:rFonts w:cs="Times New Roman"/>
              </w:rPr>
            </w:pPr>
            <w:r w:rsidRPr="00F00FB8">
              <w:rPr>
                <w:rFonts w:cs="Times New Roman"/>
              </w:rPr>
              <w:t>- wnioskodawcy oraz beneficjenci pomocy na różnych etapach realizacji operacji w ramach LSR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ankiety elektroniczne rozsyłane do wnioskodawców</w:t>
            </w:r>
          </w:p>
          <w:p w:rsidR="00875C1F" w:rsidRPr="00EA44A8" w:rsidRDefault="00875C1F" w:rsidP="00875C1F">
            <w:pPr>
              <w:rPr>
                <w:rFonts w:cs="Times New Roman"/>
              </w:rPr>
            </w:pPr>
            <w:r w:rsidRPr="00EA44A8">
              <w:rPr>
                <w:rFonts w:cs="Times New Roman"/>
              </w:rPr>
              <w:t>- ankiety w wersji papierowej dla osób, które nie korzystają/nie posiadają poczty email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5C1F" w:rsidRPr="00EA44A8" w:rsidRDefault="00875C1F" w:rsidP="00875C1F">
            <w:pPr>
              <w:rPr>
                <w:rFonts w:cs="Times New Roman"/>
              </w:rPr>
            </w:pPr>
            <w:r>
              <w:rPr>
                <w:rFonts w:cs="Times New Roman"/>
              </w:rPr>
              <w:t>Liczba wypełnionych ankiet monitorujących on-line ze strony internetowej LGD -60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5C1F" w:rsidRPr="00EA44A8" w:rsidRDefault="0015608C" w:rsidP="00875C1F">
            <w:pPr>
              <w:rPr>
                <w:rFonts w:cs="Times New Roman"/>
              </w:rPr>
            </w:pPr>
            <w:r w:rsidRPr="0015608C">
              <w:rPr>
                <w:rFonts w:cs="Times New Roman"/>
              </w:rPr>
              <w:t>Miejsce realizacji:  Biuro LGD</w:t>
            </w:r>
          </w:p>
        </w:tc>
      </w:tr>
    </w:tbl>
    <w:p w:rsidR="006B5925" w:rsidRDefault="006B5925"/>
    <w:sectPr w:rsidR="006B5925" w:rsidSect="00C501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D0"/>
    <w:rsid w:val="00011FCE"/>
    <w:rsid w:val="00012637"/>
    <w:rsid w:val="001300D0"/>
    <w:rsid w:val="0015608C"/>
    <w:rsid w:val="001841C9"/>
    <w:rsid w:val="00262A56"/>
    <w:rsid w:val="00277D19"/>
    <w:rsid w:val="00404B67"/>
    <w:rsid w:val="00487A6B"/>
    <w:rsid w:val="004D0C1C"/>
    <w:rsid w:val="004D35EF"/>
    <w:rsid w:val="004F5B7C"/>
    <w:rsid w:val="00551896"/>
    <w:rsid w:val="00593061"/>
    <w:rsid w:val="005E1116"/>
    <w:rsid w:val="006B5925"/>
    <w:rsid w:val="006F494D"/>
    <w:rsid w:val="00875C1F"/>
    <w:rsid w:val="0089397C"/>
    <w:rsid w:val="008E12F4"/>
    <w:rsid w:val="00943A25"/>
    <w:rsid w:val="009571F3"/>
    <w:rsid w:val="00992775"/>
    <w:rsid w:val="00A22CB2"/>
    <w:rsid w:val="00C30773"/>
    <w:rsid w:val="00C657B3"/>
    <w:rsid w:val="00DD09A4"/>
    <w:rsid w:val="00E64DE9"/>
    <w:rsid w:val="00E804A3"/>
    <w:rsid w:val="00F05452"/>
    <w:rsid w:val="00F20037"/>
    <w:rsid w:val="00F72FD3"/>
    <w:rsid w:val="00F861B8"/>
    <w:rsid w:val="00FE3A51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4D583-24CC-4D1A-976E-4915C0F8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30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2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2016-11-30T15:39:00Z</cp:lastPrinted>
  <dcterms:created xsi:type="dcterms:W3CDTF">2016-11-22T12:45:00Z</dcterms:created>
  <dcterms:modified xsi:type="dcterms:W3CDTF">2017-05-08T15:32:00Z</dcterms:modified>
</cp:coreProperties>
</file>