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6.6pt" o:ole="" filled="t">
            <v:fill color2="black"/>
            <v:imagedata r:id="rId9" o:title=""/>
          </v:shape>
          <o:OLEObject Type="Embed" ProgID="PBrush" ShapeID="_x0000_i1025" DrawAspect="Content" ObjectID="_1642502824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B31416">
        <w:rPr>
          <w:sz w:val="18"/>
          <w:szCs w:val="18"/>
        </w:rPr>
        <w:t>nr 2</w:t>
      </w:r>
      <w:r w:rsidR="00C81980">
        <w:rPr>
          <w:sz w:val="18"/>
          <w:szCs w:val="18"/>
        </w:rPr>
        <w:t>0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EA613C">
        <w:rPr>
          <w:sz w:val="18"/>
          <w:szCs w:val="18"/>
        </w:rPr>
        <w:t>1</w:t>
      </w:r>
      <w:r w:rsidR="00190BF8">
        <w:rPr>
          <w:sz w:val="18"/>
          <w:szCs w:val="18"/>
        </w:rPr>
        <w:t>/2020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B31416" w:rsidRPr="00C27B5D" w:rsidRDefault="00B31416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B31416" w:rsidRPr="005E4388" w:rsidTr="003E312F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B31416" w:rsidRPr="005E4388" w:rsidTr="003E312F">
        <w:trPr>
          <w:trHeight w:val="8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B31416" w:rsidRPr="005E4388" w:rsidTr="003E312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B31416" w:rsidRPr="009F01CF" w:rsidTr="003E312F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9F01CF" w:rsidRDefault="00B31416" w:rsidP="003E312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Wsparcie przedsiębiorczości</w:t>
            </w:r>
          </w:p>
        </w:tc>
      </w:tr>
      <w:tr w:rsidR="00B31416" w:rsidRPr="005E4388" w:rsidTr="003E312F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B31416" w:rsidRPr="005E4388" w:rsidTr="003E312F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 Wsparcie tworzenia nowych przedsiębiorstw (EFRROW)</w:t>
            </w:r>
          </w:p>
        </w:tc>
      </w:tr>
      <w:tr w:rsidR="00B31416" w:rsidRPr="005E4388" w:rsidTr="003E312F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B31416" w:rsidRPr="005E4388" w:rsidTr="00F11BF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B31416" w:rsidRPr="005E4388" w:rsidTr="00F11BFB">
        <w:trPr>
          <w:trHeight w:val="1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liczba operacji polegających na utworzeniu nowego przedsiębiorstwa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581778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B31416" w:rsidRDefault="00B31416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Pr="005E4388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2A2C" w:rsidRDefault="00B67C76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endnote>
  <w:end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footnote>
  <w:foot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B5D"/>
    <w:rsid w:val="000115B7"/>
    <w:rsid w:val="000925F7"/>
    <w:rsid w:val="000D78D6"/>
    <w:rsid w:val="00190BF8"/>
    <w:rsid w:val="001B1B8E"/>
    <w:rsid w:val="001E11A6"/>
    <w:rsid w:val="001E7093"/>
    <w:rsid w:val="001F4F60"/>
    <w:rsid w:val="002A3EF6"/>
    <w:rsid w:val="002D6837"/>
    <w:rsid w:val="002E04DB"/>
    <w:rsid w:val="002E26AF"/>
    <w:rsid w:val="0030308A"/>
    <w:rsid w:val="003631A5"/>
    <w:rsid w:val="00421652"/>
    <w:rsid w:val="00473E92"/>
    <w:rsid w:val="00511C1F"/>
    <w:rsid w:val="00530A53"/>
    <w:rsid w:val="0053733B"/>
    <w:rsid w:val="00542FCF"/>
    <w:rsid w:val="00581778"/>
    <w:rsid w:val="00582D2E"/>
    <w:rsid w:val="00586C24"/>
    <w:rsid w:val="005B6CF1"/>
    <w:rsid w:val="005C6F7A"/>
    <w:rsid w:val="005D49BD"/>
    <w:rsid w:val="005F34F4"/>
    <w:rsid w:val="00663394"/>
    <w:rsid w:val="00694214"/>
    <w:rsid w:val="006E72E2"/>
    <w:rsid w:val="0071205F"/>
    <w:rsid w:val="00737CD4"/>
    <w:rsid w:val="00760B5A"/>
    <w:rsid w:val="007D66A9"/>
    <w:rsid w:val="00874925"/>
    <w:rsid w:val="008A2A2C"/>
    <w:rsid w:val="008D4129"/>
    <w:rsid w:val="008E1A5E"/>
    <w:rsid w:val="008F1A9A"/>
    <w:rsid w:val="00965D8F"/>
    <w:rsid w:val="00967D53"/>
    <w:rsid w:val="009B28E6"/>
    <w:rsid w:val="009F01CF"/>
    <w:rsid w:val="00A048A9"/>
    <w:rsid w:val="00A06024"/>
    <w:rsid w:val="00A137F5"/>
    <w:rsid w:val="00A43FE0"/>
    <w:rsid w:val="00AA3CAB"/>
    <w:rsid w:val="00AB0C21"/>
    <w:rsid w:val="00AC0D0F"/>
    <w:rsid w:val="00AC0FA6"/>
    <w:rsid w:val="00AC29A0"/>
    <w:rsid w:val="00B26C08"/>
    <w:rsid w:val="00B31416"/>
    <w:rsid w:val="00B67C76"/>
    <w:rsid w:val="00B80D2C"/>
    <w:rsid w:val="00B92A4E"/>
    <w:rsid w:val="00BB3945"/>
    <w:rsid w:val="00C27B5D"/>
    <w:rsid w:val="00C81980"/>
    <w:rsid w:val="00C90895"/>
    <w:rsid w:val="00D40567"/>
    <w:rsid w:val="00D93708"/>
    <w:rsid w:val="00DC10AA"/>
    <w:rsid w:val="00E0659B"/>
    <w:rsid w:val="00E26BA8"/>
    <w:rsid w:val="00E6092B"/>
    <w:rsid w:val="00E64B79"/>
    <w:rsid w:val="00E81843"/>
    <w:rsid w:val="00EA613C"/>
    <w:rsid w:val="00EB3EFC"/>
    <w:rsid w:val="00F11BFB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C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C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52</cp:revision>
  <cp:lastPrinted>2017-02-28T15:39:00Z</cp:lastPrinted>
  <dcterms:created xsi:type="dcterms:W3CDTF">2016-11-30T08:18:00Z</dcterms:created>
  <dcterms:modified xsi:type="dcterms:W3CDTF">2020-02-06T13:01:00Z</dcterms:modified>
</cp:coreProperties>
</file>